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93483683"/>
        <w:docPartObj>
          <w:docPartGallery w:val="Cover Pages"/>
          <w:docPartUnique/>
        </w:docPartObj>
      </w:sdtPr>
      <w:sdtEndPr>
        <w:rPr>
          <w:rFonts w:asciiTheme="minorHAnsi" w:hAnsiTheme="minorHAnsi" w:cs="Arial"/>
          <w:i/>
        </w:rPr>
      </w:sdtEndPr>
      <w:sdtContent>
        <w:p w14:paraId="0A485A53" w14:textId="0C650D48" w:rsidR="00636F52" w:rsidRPr="0011197D" w:rsidRDefault="00954CD9">
          <w:r>
            <w:rPr>
              <w:rFonts w:asciiTheme="minorHAnsi" w:hAnsiTheme="minorHAnsi" w:cs="Arial"/>
              <w:i/>
              <w:noProof/>
            </w:rPr>
            <mc:AlternateContent>
              <mc:Choice Requires="wpg">
                <w:drawing>
                  <wp:anchor distT="0" distB="0" distL="114300" distR="114300" simplePos="0" relativeHeight="251664384" behindDoc="0" locked="0" layoutInCell="1" allowOverlap="1" wp14:anchorId="1BBB3968" wp14:editId="076C8CA5">
                    <wp:simplePos x="0" y="0"/>
                    <wp:positionH relativeFrom="column">
                      <wp:posOffset>-609204</wp:posOffset>
                    </wp:positionH>
                    <wp:positionV relativeFrom="paragraph">
                      <wp:posOffset>-712519</wp:posOffset>
                    </wp:positionV>
                    <wp:extent cx="7326902" cy="9641930"/>
                    <wp:effectExtent l="0" t="0" r="7620" b="0"/>
                    <wp:wrapNone/>
                    <wp:docPr id="1" name="Group 1"/>
                    <wp:cNvGraphicFramePr/>
                    <a:graphic xmlns:a="http://schemas.openxmlformats.org/drawingml/2006/main">
                      <a:graphicData uri="http://schemas.microsoft.com/office/word/2010/wordprocessingGroup">
                        <wpg:wgp>
                          <wpg:cNvGrpSpPr/>
                          <wpg:grpSpPr>
                            <a:xfrm>
                              <a:off x="0" y="0"/>
                              <a:ext cx="7326902" cy="9641930"/>
                              <a:chOff x="0" y="0"/>
                              <a:chExt cx="7326902" cy="9641930"/>
                            </a:xfrm>
                          </wpg:grpSpPr>
                          <wps:wsp>
                            <wps:cNvPr id="471" name="Rectangle 16"/>
                            <wps:cNvSpPr>
                              <a:spLocks/>
                            </wps:cNvSpPr>
                            <wps:spPr bwMode="auto">
                              <a:xfrm>
                                <a:off x="0" y="0"/>
                                <a:ext cx="6377049" cy="7516495"/>
                              </a:xfrm>
                              <a:prstGeom prst="rect">
                                <a:avLst/>
                              </a:prstGeom>
                              <a:solidFill>
                                <a:srgbClr val="006B98"/>
                              </a:solidFill>
                              <a:ln>
                                <a:noFill/>
                              </a:ln>
                              <a:extLst/>
                            </wps:spPr>
                            <wps:txbx>
                              <w:txbxContent>
                                <w:p w14:paraId="03A0E70A" w14:textId="341FF07B" w:rsidR="00FB4836" w:rsidRPr="0011197D" w:rsidRDefault="00FB4836" w:rsidP="0011197D">
                                  <w:pPr>
                                    <w:spacing w:after="120"/>
                                    <w:jc w:val="right"/>
                                    <w:rPr>
                                      <w:rFonts w:asciiTheme="minorHAnsi" w:hAnsiTheme="minorHAnsi" w:cs="Arial"/>
                                      <w:b/>
                                      <w:i/>
                                      <w:color w:val="FFFFFF" w:themeColor="background1"/>
                                      <w:sz w:val="28"/>
                                      <w:szCs w:val="28"/>
                                    </w:rPr>
                                  </w:pPr>
                                  <w:r w:rsidRPr="0011197D">
                                    <w:rPr>
                                      <w:rFonts w:asciiTheme="minorHAnsi" w:hAnsiTheme="minorHAnsi" w:cs="Arial"/>
                                      <w:b/>
                                      <w:i/>
                                      <w:color w:val="FFFFFF" w:themeColor="background1"/>
                                      <w:sz w:val="28"/>
                                      <w:szCs w:val="28"/>
                                    </w:rPr>
                                    <w:t>Stakeholder Engagement Toolkit for HIV Prevention Trials</w:t>
                                  </w:r>
                                </w:p>
                                <w:p w14:paraId="4ECC12DE" w14:textId="0571F9F1" w:rsidR="00FB4836" w:rsidRPr="0011197D" w:rsidRDefault="00FB4836" w:rsidP="0011197D">
                                  <w:pPr>
                                    <w:spacing w:after="120"/>
                                    <w:jc w:val="right"/>
                                    <w:rPr>
                                      <w:rFonts w:asciiTheme="minorHAnsi" w:hAnsiTheme="minorHAnsi" w:cs="Arial"/>
                                      <w:b/>
                                      <w:color w:val="FFFFFF" w:themeColor="background1"/>
                                      <w:sz w:val="44"/>
                                      <w:szCs w:val="44"/>
                                    </w:rPr>
                                  </w:pPr>
                                  <w:r w:rsidRPr="00147D28">
                                    <w:rPr>
                                      <w:rFonts w:asciiTheme="minorHAnsi" w:hAnsiTheme="minorHAnsi" w:cs="Arial"/>
                                      <w:b/>
                                      <w:color w:val="FFC000"/>
                                      <w:sz w:val="44"/>
                                      <w:szCs w:val="44"/>
                                    </w:rPr>
                                    <w:t>Toolkit Orientation and Session Plan</w:t>
                                  </w:r>
                                  <w:r w:rsidRPr="0011197D">
                                    <w:rPr>
                                      <w:rFonts w:asciiTheme="minorHAnsi" w:hAnsiTheme="minorHAnsi" w:cs="Arial"/>
                                      <w:b/>
                                      <w:color w:val="FFFFFF" w:themeColor="background1"/>
                                      <w:sz w:val="44"/>
                                      <w:szCs w:val="44"/>
                                    </w:rPr>
                                    <w:br/>
                                  </w:r>
                                  <w:r w:rsidRPr="007034AD">
                                    <w:rPr>
                                      <w:rFonts w:asciiTheme="minorHAnsi" w:hAnsiTheme="minorHAnsi" w:cs="Arial"/>
                                      <w:b/>
                                      <w:color w:val="FFC000"/>
                                      <w:sz w:val="40"/>
                                      <w:szCs w:val="44"/>
                                    </w:rPr>
                                    <w:t xml:space="preserve">for Selected Tasks in </w:t>
                                  </w:r>
                                  <w:r w:rsidRPr="00147D28">
                                    <w:rPr>
                                      <w:rFonts w:asciiTheme="minorHAnsi" w:hAnsiTheme="minorHAnsi" w:cs="Arial"/>
                                      <w:b/>
                                      <w:color w:val="FFC000"/>
                                      <w:sz w:val="40"/>
                                      <w:szCs w:val="44"/>
                                    </w:rPr>
                                    <w:t>Step 4 and Step 7</w:t>
                                  </w:r>
                                </w:p>
                                <w:p w14:paraId="526B8B24" w14:textId="04868A3B" w:rsidR="00FB4836" w:rsidRDefault="00FB4836">
                                  <w:pPr>
                                    <w:spacing w:before="240"/>
                                    <w:ind w:left="720"/>
                                    <w:jc w:val="right"/>
                                    <w:rPr>
                                      <w:color w:val="FFFFFF" w:themeColor="background1"/>
                                    </w:rPr>
                                  </w:pPr>
                                  <w:r>
                                    <w:rPr>
                                      <w:caps/>
                                      <w:color w:val="FFFFFF" w:themeColor="background1"/>
                                      <w:sz w:val="80"/>
                                      <w:szCs w:val="80"/>
                                    </w:rPr>
                                    <w:t xml:space="preserve">     </w:t>
                                  </w:r>
                                </w:p>
                                <w:sdt>
                                  <w:sdtPr>
                                    <w:rPr>
                                      <w:rFonts w:ascii="Calibri Light" w:hAnsi="Calibri Light"/>
                                      <w:color w:val="FFFFFF" w:themeColor="background1"/>
                                    </w:rPr>
                                    <w:alias w:val="Abstract"/>
                                    <w:id w:val="1863237019"/>
                                    <w:dataBinding w:prefixMappings="xmlns:ns0='http://schemas.microsoft.com/office/2006/coverPageProps'" w:xpath="/ns0:CoverPageProperties[1]/ns0:Abstract[1]" w:storeItemID="{55AF091B-3C7A-41E3-B477-F2FDAA23CFDA}"/>
                                    <w:text/>
                                  </w:sdtPr>
                                  <w:sdtEndPr/>
                                  <w:sdtContent>
                                    <w:p w14:paraId="02C5CA82" w14:textId="15B1498C" w:rsidR="00FB4836" w:rsidRPr="0011197D" w:rsidRDefault="00FB4836">
                                      <w:pPr>
                                        <w:spacing w:before="240"/>
                                        <w:ind w:left="1008"/>
                                        <w:jc w:val="right"/>
                                        <w:rPr>
                                          <w:rFonts w:ascii="Calibri Light" w:hAnsi="Calibri Light"/>
                                          <w:color w:val="FFFFFF" w:themeColor="background1"/>
                                        </w:rPr>
                                      </w:pPr>
                                      <w:r w:rsidRPr="0011197D">
                                        <w:rPr>
                                          <w:rFonts w:ascii="Calibri Light" w:hAnsi="Calibri Light"/>
                                          <w:color w:val="FFFFFF" w:themeColor="background1"/>
                                        </w:rPr>
                                        <w:t>August 2014</w:t>
                                      </w:r>
                                    </w:p>
                                  </w:sdtContent>
                                </w:sdt>
                              </w:txbxContent>
                            </wps:txbx>
                            <wps:bodyPr rot="0" vert="horz" wrap="square" lIns="274320" tIns="914400" rIns="274320" bIns="45720" anchor="ctr" anchorCtr="0" upright="1">
                              <a:noAutofit/>
                            </wps:bodyPr>
                          </wps:wsp>
                          <wps:wsp>
                            <wps:cNvPr id="472" name="Rectangle 472"/>
                            <wps:cNvSpPr>
                              <a:spLocks/>
                            </wps:cNvSpPr>
                            <wps:spPr>
                              <a:xfrm>
                                <a:off x="6578930" y="0"/>
                                <a:ext cx="747972" cy="7516495"/>
                              </a:xfrm>
                              <a:prstGeom prst="rect">
                                <a:avLst/>
                              </a:prstGeom>
                              <a:solidFill>
                                <a:srgbClr val="FFD3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1462305803"/>
                                    <w:showingPlcHdr/>
                                    <w:dataBinding w:prefixMappings="xmlns:ns0='http://schemas.openxmlformats.org/package/2006/metadata/core-properties' xmlns:ns1='http://purl.org/dc/elements/1.1/'" w:xpath="/ns0:coreProperties[1]/ns1:subject[1]" w:storeItemID="{6C3C8BC8-F283-45AE-878A-BAB7291924A1}"/>
                                    <w:text/>
                                  </w:sdtPr>
                                  <w:sdtEndPr/>
                                  <w:sdtContent>
                                    <w:p w14:paraId="78F69C50" w14:textId="35FB5196" w:rsidR="00FB4836" w:rsidRDefault="00FB4836">
                                      <w:pPr>
                                        <w:pStyle w:val="Subtitle"/>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wps:wsp>
                            <wps:cNvPr id="2" name="Rectangle 2"/>
                            <wps:cNvSpPr/>
                            <wps:spPr>
                              <a:xfrm>
                                <a:off x="11875" y="7695210"/>
                                <a:ext cx="7314450" cy="913452"/>
                              </a:xfrm>
                              <a:prstGeom prst="rect">
                                <a:avLst/>
                              </a:prstGeom>
                              <a:solidFill>
                                <a:srgbClr val="6375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7501" y="8621485"/>
                                <a:ext cx="7230110" cy="1020445"/>
                              </a:xfrm>
                              <a:prstGeom prst="rect">
                                <a:avLst/>
                              </a:prstGeom>
                            </pic:spPr>
                          </pic:pic>
                        </wpg:wgp>
                      </a:graphicData>
                    </a:graphic>
                  </wp:anchor>
                </w:drawing>
              </mc:Choice>
              <mc:Fallback>
                <w:pict>
                  <v:group w14:anchorId="1BBB3968" id="Group 1" o:spid="_x0000_s1026" style="position:absolute;margin-left:-47.95pt;margin-top:-56.1pt;width:576.9pt;height:759.2pt;z-index:251664384" coordsize="73269,96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">
                    <v:rect id="Rectangle 16" o:spid="_x0000_s1027" style="position:absolute;width:63770;height:75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sk8YA&#10;AADcAAAADwAAAGRycy9kb3ducmV2LnhtbESPzWvCQBTE70L/h+UVvIhu/KBK6ipFFL0U8evQ2yP7&#10;TEKzb0N2TaJ/vSsUehxm5jfMfNmaQtRUudyyguEgAkGcWJ1zquB82vRnIJxH1lhYJgV3crBcvHXm&#10;GGvb8IHqo09FgLCLUUHmfRlL6ZKMDLqBLYmDd7WVQR9klUpdYRPgppCjKPqQBnMOCxmWtMoo+T3e&#10;jAJs6h/uXda97fqwv5aPb/ajx1ip7nv79QnCU+v/w3/tnVYwmQ7hdSY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esk8YAAADcAAAADwAAAAAAAAAAAAAAAACYAgAAZHJz&#10;L2Rvd25yZXYueG1sUEsFBgAAAAAEAAQA9QAAAIsDAAAAAA==&#10;" fillcolor="#006b98" stroked="f">
                      <v:path arrowok="t"/>
                      <v:textbox inset="21.6pt,1in,21.6pt">
                        <w:txbxContent>
                          <w:p w14:paraId="03A0E70A" w14:textId="341FF07B" w:rsidR="00FB4836" w:rsidRPr="0011197D" w:rsidRDefault="00FB4836" w:rsidP="0011197D">
                            <w:pPr>
                              <w:spacing w:after="120"/>
                              <w:jc w:val="right"/>
                              <w:rPr>
                                <w:rFonts w:asciiTheme="minorHAnsi" w:hAnsiTheme="minorHAnsi" w:cs="Arial"/>
                                <w:b/>
                                <w:i/>
                                <w:color w:val="FFFFFF" w:themeColor="background1"/>
                                <w:sz w:val="28"/>
                                <w:szCs w:val="28"/>
                              </w:rPr>
                            </w:pPr>
                            <w:r w:rsidRPr="0011197D">
                              <w:rPr>
                                <w:rFonts w:asciiTheme="minorHAnsi" w:hAnsiTheme="minorHAnsi" w:cs="Arial"/>
                                <w:b/>
                                <w:i/>
                                <w:color w:val="FFFFFF" w:themeColor="background1"/>
                                <w:sz w:val="28"/>
                                <w:szCs w:val="28"/>
                              </w:rPr>
                              <w:t>Stakeholder Engagement Toolkit for HIV Prevention Trials</w:t>
                            </w:r>
                          </w:p>
                          <w:p w14:paraId="4ECC12DE" w14:textId="0571F9F1" w:rsidR="00FB4836" w:rsidRPr="0011197D" w:rsidRDefault="00FB4836" w:rsidP="0011197D">
                            <w:pPr>
                              <w:spacing w:after="120"/>
                              <w:jc w:val="right"/>
                              <w:rPr>
                                <w:rFonts w:asciiTheme="minorHAnsi" w:hAnsiTheme="minorHAnsi" w:cs="Arial"/>
                                <w:b/>
                                <w:color w:val="FFFFFF" w:themeColor="background1"/>
                                <w:sz w:val="44"/>
                                <w:szCs w:val="44"/>
                              </w:rPr>
                            </w:pPr>
                            <w:r w:rsidRPr="00147D28">
                              <w:rPr>
                                <w:rFonts w:asciiTheme="minorHAnsi" w:hAnsiTheme="minorHAnsi" w:cs="Arial"/>
                                <w:b/>
                                <w:color w:val="FFC000"/>
                                <w:sz w:val="44"/>
                                <w:szCs w:val="44"/>
                              </w:rPr>
                              <w:t>Toolkit Orientation and Session Plan</w:t>
                            </w:r>
                            <w:r w:rsidRPr="0011197D">
                              <w:rPr>
                                <w:rFonts w:asciiTheme="minorHAnsi" w:hAnsiTheme="minorHAnsi" w:cs="Arial"/>
                                <w:b/>
                                <w:color w:val="FFFFFF" w:themeColor="background1"/>
                                <w:sz w:val="44"/>
                                <w:szCs w:val="44"/>
                              </w:rPr>
                              <w:br/>
                            </w:r>
                            <w:r w:rsidRPr="007034AD">
                              <w:rPr>
                                <w:rFonts w:asciiTheme="minorHAnsi" w:hAnsiTheme="minorHAnsi" w:cs="Arial"/>
                                <w:b/>
                                <w:color w:val="FFC000"/>
                                <w:sz w:val="40"/>
                                <w:szCs w:val="44"/>
                              </w:rPr>
                              <w:t xml:space="preserve">for Selected Tasks in </w:t>
                            </w:r>
                            <w:r w:rsidRPr="00147D28">
                              <w:rPr>
                                <w:rFonts w:asciiTheme="minorHAnsi" w:hAnsiTheme="minorHAnsi" w:cs="Arial"/>
                                <w:b/>
                                <w:color w:val="FFC000"/>
                                <w:sz w:val="40"/>
                                <w:szCs w:val="44"/>
                              </w:rPr>
                              <w:t>Step 4 and Step 7</w:t>
                            </w:r>
                          </w:p>
                          <w:p w14:paraId="526B8B24" w14:textId="04868A3B" w:rsidR="00FB4836" w:rsidRDefault="00FB4836">
                            <w:pPr>
                              <w:spacing w:before="240"/>
                              <w:ind w:left="720"/>
                              <w:jc w:val="right"/>
                              <w:rPr>
                                <w:color w:val="FFFFFF" w:themeColor="background1"/>
                              </w:rPr>
                            </w:pPr>
                            <w:r>
                              <w:rPr>
                                <w:caps/>
                                <w:color w:val="FFFFFF" w:themeColor="background1"/>
                                <w:sz w:val="80"/>
                                <w:szCs w:val="80"/>
                              </w:rPr>
                              <w:t xml:space="preserve">     </w:t>
                            </w:r>
                          </w:p>
                          <w:sdt>
                            <w:sdtPr>
                              <w:rPr>
                                <w:rFonts w:ascii="Calibri Light" w:hAnsi="Calibri Light"/>
                                <w:color w:val="FFFFFF" w:themeColor="background1"/>
                              </w:rPr>
                              <w:alias w:val="Abstract"/>
                              <w:id w:val="1863237019"/>
                              <w:dataBinding w:prefixMappings="xmlns:ns0='http://schemas.microsoft.com/office/2006/coverPageProps'" w:xpath="/ns0:CoverPageProperties[1]/ns0:Abstract[1]" w:storeItemID="{55AF091B-3C7A-41E3-B477-F2FDAA23CFDA}"/>
                              <w:text/>
                            </w:sdtPr>
                            <w:sdtEndPr/>
                            <w:sdtContent>
                              <w:p w14:paraId="02C5CA82" w14:textId="15B1498C" w:rsidR="00FB4836" w:rsidRPr="0011197D" w:rsidRDefault="00FB4836">
                                <w:pPr>
                                  <w:spacing w:before="240"/>
                                  <w:ind w:left="1008"/>
                                  <w:jc w:val="right"/>
                                  <w:rPr>
                                    <w:rFonts w:ascii="Calibri Light" w:hAnsi="Calibri Light"/>
                                    <w:color w:val="FFFFFF" w:themeColor="background1"/>
                                  </w:rPr>
                                </w:pPr>
                                <w:r w:rsidRPr="0011197D">
                                  <w:rPr>
                                    <w:rFonts w:ascii="Calibri Light" w:hAnsi="Calibri Light"/>
                                    <w:color w:val="FFFFFF" w:themeColor="background1"/>
                                  </w:rPr>
                                  <w:t>August 2014</w:t>
                                </w:r>
                              </w:p>
                            </w:sdtContent>
                          </w:sdt>
                        </w:txbxContent>
                      </v:textbox>
                    </v:rect>
                    <v:rect id="Rectangle 472" o:spid="_x0000_s1028" style="position:absolute;left:65789;width:7480;height:75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2bcMA&#10;AADcAAAADwAAAGRycy9kb3ducmV2LnhtbESPzW7CMBCE75X6DtZW6q04IH4DBlVFtL0S4L7YSxKw&#10;11HsQvr2dSUkjqOZ+UazWHXOiiu1ofasoN/LQBBrb2ouFex3m7cpiBCRDVrPpOCXAqyWz08LzI2/&#10;8ZauRSxFgnDIUUEVY5NLGXRFDkPPN8TJO/nWYUyyLaVp8ZbgzspBlo2lw5rTQoUNfVSkL8WPU3Ds&#10;4uH8tTl+rkeTbFZobWlkD0q9vnTvcxCRuvgI39vfRsFwMoD/M+k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a2bcMAAADcAAAADwAAAAAAAAAAAAAAAACYAgAAZHJzL2Rv&#10;d25yZXYueG1sUEsFBgAAAAAEAAQA9QAAAIgDAAAAAA==&#10;" fillcolor="#ffd327" stroked="f" strokeweight="2pt">
                      <v:path arrowok="t"/>
                      <v:textbox inset="14.4pt,,14.4pt">
                        <w:txbxContent>
                          <w:sdt>
                            <w:sdtPr>
                              <w:rPr>
                                <w:rFonts w:cstheme="minorBidi"/>
                                <w:color w:val="FFFFFF" w:themeColor="background1"/>
                              </w:rPr>
                              <w:alias w:val="Subtitle"/>
                              <w:id w:val="1462305803"/>
                              <w:showingPlcHdr/>
                              <w:dataBinding w:prefixMappings="xmlns:ns0='http://schemas.openxmlformats.org/package/2006/metadata/core-properties' xmlns:ns1='http://purl.org/dc/elements/1.1/'" w:xpath="/ns0:coreProperties[1]/ns1:subject[1]" w:storeItemID="{6C3C8BC8-F283-45AE-878A-BAB7291924A1}"/>
                              <w:text/>
                            </w:sdtPr>
                            <w:sdtEndPr/>
                            <w:sdtContent>
                              <w:p w14:paraId="78F69C50" w14:textId="35FB5196" w:rsidR="00FB4836" w:rsidRDefault="00FB4836">
                                <w:pPr>
                                  <w:pStyle w:val="Subtitle"/>
                                  <w:rPr>
                                    <w:rFonts w:cstheme="minorBidi"/>
                                    <w:color w:val="FFFFFF" w:themeColor="background1"/>
                                  </w:rPr>
                                </w:pPr>
                                <w:r>
                                  <w:rPr>
                                    <w:rFonts w:cstheme="minorBidi"/>
                                    <w:color w:val="FFFFFF" w:themeColor="background1"/>
                                  </w:rPr>
                                  <w:t xml:space="preserve">     </w:t>
                                </w:r>
                              </w:p>
                            </w:sdtContent>
                          </w:sdt>
                        </w:txbxContent>
                      </v:textbox>
                    </v:rect>
                    <v:rect id="Rectangle 2" o:spid="_x0000_s1029" style="position:absolute;left:118;top:76952;width:73145;height:9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7+XsQA&#10;AADaAAAADwAAAGRycy9kb3ducmV2LnhtbESPQWvCQBSE7wX/w/IEb3Wj0FaiqwTB4kWlagveHtln&#10;EpN9G7JrEv99t1DwOMzMN8xi1ZtKtNS4wrKCyTgCQZxaXXCm4HzavM5AOI+ssbJMCh7kYLUcvCww&#10;1rbjL2qPPhMBwi5GBbn3dSylS3My6Ma2Jg7e1TYGfZBNJnWDXYCbSk6j6F0aLDgs5FjTOqe0PN6N&#10;grdDsv25lR/ZdXawn7v996UqHrVSo2GfzEF46v0z/N/eagVT+Ls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l7EAAAA2gAAAA8AAAAAAAAAAAAAAAAAmAIAAGRycy9k&#10;b3ducmV2LnhtbFBLBQYAAAAABAAEAPUAAACJAwAAAAA=&#10;" fillcolor="#63758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475;top:86214;width:72301;height:10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W+CnAAAAA2gAAAA8AAABkcnMvZG93bnJldi54bWxET8tqwkAU3Rf6D8MtdFPqRAMiqaO0iqUb&#10;F4mC20vmmgQzd2JmzOPvO4Lg8nDey/VgatFR6yrLCqaTCARxbnXFhYLjYfe5AOE8ssbaMikYycF6&#10;9fqyxETbnlPqMl+IEMIuQQWl900ipctLMugmtiEO3Nm2Bn2AbSF1i30IN7WcRdFcGqw4NJTY0Kak&#10;/JLdTJjxcf096+nPZdz1uF/o+WmTbmOl3t+G7y8Qngb/FD/cf1pBDPcrwQ9y9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Zb4KcAAAADaAAAADwAAAAAAAAAAAAAAAACfAgAA&#10;ZHJzL2Rvd25yZXYueG1sUEsFBgAAAAAEAAQA9wAAAIwDAAAAAA==&#10;">
                      <v:imagedata r:id="rId13" o:title=""/>
                      <v:path arrowok="t"/>
                    </v:shape>
                  </v:group>
                </w:pict>
              </mc:Fallback>
            </mc:AlternateContent>
          </w:r>
          <w:r w:rsidR="00E415DE">
            <w:rPr>
              <w:rFonts w:asciiTheme="minorHAnsi" w:hAnsiTheme="minorHAnsi" w:cs="Arial"/>
              <w:i/>
              <w:noProof/>
            </w:rPr>
            <w:t>zzzzz</w:t>
          </w:r>
          <w:r w:rsidR="00636F52">
            <w:rPr>
              <w:rFonts w:asciiTheme="minorHAnsi" w:hAnsiTheme="minorHAnsi" w:cs="Arial"/>
              <w:i/>
            </w:rPr>
            <w:br w:type="page"/>
          </w:r>
        </w:p>
      </w:sdtContent>
    </w:sdt>
    <w:p w14:paraId="54FC4BBC" w14:textId="78D12369" w:rsidR="005351AA" w:rsidRPr="00421336" w:rsidRDefault="006143ED" w:rsidP="005351AA">
      <w:pPr>
        <w:spacing w:after="120"/>
        <w:rPr>
          <w:rFonts w:asciiTheme="minorHAnsi" w:hAnsiTheme="minorHAnsi" w:cs="Arial"/>
          <w:i/>
        </w:rPr>
      </w:pPr>
      <w:r w:rsidRPr="00421336">
        <w:rPr>
          <w:rFonts w:asciiTheme="minorHAnsi" w:hAnsiTheme="minorHAnsi" w:cs="Arial"/>
          <w:i/>
        </w:rPr>
        <w:lastRenderedPageBreak/>
        <w:t>Stakeholder Engagement Toolkit</w:t>
      </w:r>
      <w:r w:rsidR="00373922" w:rsidRPr="00421336">
        <w:rPr>
          <w:rFonts w:asciiTheme="minorHAnsi" w:hAnsiTheme="minorHAnsi" w:cs="Arial"/>
          <w:i/>
        </w:rPr>
        <w:t xml:space="preserve"> for HIV Prevention Trials </w:t>
      </w:r>
      <w:r w:rsidRPr="00421336">
        <w:rPr>
          <w:rFonts w:asciiTheme="minorHAnsi" w:hAnsiTheme="minorHAnsi" w:cs="Arial"/>
          <w:i/>
        </w:rPr>
        <w:t xml:space="preserve">  </w:t>
      </w:r>
    </w:p>
    <w:p w14:paraId="6DF2498E" w14:textId="237ED4F5" w:rsidR="005351AA" w:rsidRPr="00421336" w:rsidRDefault="00123D7D" w:rsidP="005351AA">
      <w:pPr>
        <w:spacing w:after="120"/>
        <w:rPr>
          <w:rFonts w:asciiTheme="minorHAnsi" w:hAnsiTheme="minorHAnsi" w:cs="Arial"/>
          <w:b/>
          <w:sz w:val="28"/>
          <w:szCs w:val="28"/>
        </w:rPr>
      </w:pPr>
      <w:r w:rsidRPr="00421336">
        <w:rPr>
          <w:rFonts w:asciiTheme="minorHAnsi" w:hAnsiTheme="minorHAnsi" w:cs="Arial"/>
          <w:b/>
          <w:sz w:val="28"/>
          <w:szCs w:val="28"/>
        </w:rPr>
        <w:t xml:space="preserve">Toolkit Orientation and Session </w:t>
      </w:r>
      <w:r w:rsidR="005351AA" w:rsidRPr="00421336">
        <w:rPr>
          <w:rFonts w:asciiTheme="minorHAnsi" w:hAnsiTheme="minorHAnsi" w:cs="Arial"/>
          <w:b/>
          <w:sz w:val="28"/>
          <w:szCs w:val="28"/>
        </w:rPr>
        <w:t>Plan</w:t>
      </w:r>
      <w:r w:rsidR="006143ED" w:rsidRPr="00421336">
        <w:rPr>
          <w:rFonts w:asciiTheme="minorHAnsi" w:hAnsiTheme="minorHAnsi" w:cs="Arial"/>
          <w:b/>
          <w:sz w:val="28"/>
          <w:szCs w:val="28"/>
        </w:rPr>
        <w:t xml:space="preserve"> for </w:t>
      </w:r>
      <w:r w:rsidR="007E11CF">
        <w:rPr>
          <w:rFonts w:asciiTheme="minorHAnsi" w:hAnsiTheme="minorHAnsi" w:cs="Arial"/>
          <w:b/>
          <w:sz w:val="28"/>
          <w:szCs w:val="28"/>
        </w:rPr>
        <w:t xml:space="preserve">Selected Tasks in </w:t>
      </w:r>
      <w:r w:rsidR="006143ED" w:rsidRPr="00421336">
        <w:rPr>
          <w:rFonts w:asciiTheme="minorHAnsi" w:hAnsiTheme="minorHAnsi" w:cs="Arial"/>
          <w:b/>
          <w:sz w:val="28"/>
          <w:szCs w:val="28"/>
        </w:rPr>
        <w:t>Step 4 and Step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351AA" w:rsidRPr="00421336" w14:paraId="4D5CE3FF" w14:textId="77777777">
        <w:tc>
          <w:tcPr>
            <w:tcW w:w="13190" w:type="dxa"/>
            <w:shd w:val="clear" w:color="auto" w:fill="E6E6E6"/>
            <w:tcMar>
              <w:top w:w="58" w:type="dxa"/>
              <w:left w:w="115" w:type="dxa"/>
              <w:bottom w:w="58" w:type="dxa"/>
              <w:right w:w="115" w:type="dxa"/>
            </w:tcMar>
          </w:tcPr>
          <w:p w14:paraId="02FCB9C3" w14:textId="22BDCF70" w:rsidR="00937DAA" w:rsidRPr="00421336" w:rsidRDefault="005351AA" w:rsidP="00937DAA">
            <w:pPr>
              <w:spacing w:before="120"/>
              <w:rPr>
                <w:rFonts w:asciiTheme="minorHAnsi" w:hAnsiTheme="minorHAnsi"/>
                <w:spacing w:val="-4"/>
              </w:rPr>
            </w:pPr>
            <w:r w:rsidRPr="00421336">
              <w:rPr>
                <w:rFonts w:asciiTheme="minorHAnsi" w:hAnsiTheme="minorHAnsi"/>
                <w:spacing w:val="-4"/>
              </w:rPr>
              <w:t xml:space="preserve">This session plan guides facilitators who are training </w:t>
            </w:r>
            <w:r w:rsidR="00091684" w:rsidRPr="00421336">
              <w:rPr>
                <w:rFonts w:asciiTheme="minorHAnsi" w:hAnsiTheme="minorHAnsi"/>
                <w:spacing w:val="-4"/>
              </w:rPr>
              <w:t>community liaison officers (CLOs)</w:t>
            </w:r>
            <w:r w:rsidR="00F37605" w:rsidRPr="00421336">
              <w:rPr>
                <w:rFonts w:asciiTheme="minorHAnsi" w:hAnsiTheme="minorHAnsi"/>
                <w:spacing w:val="-4"/>
              </w:rPr>
              <w:t>,</w:t>
            </w:r>
            <w:r w:rsidR="00091684" w:rsidRPr="00421336">
              <w:rPr>
                <w:rFonts w:asciiTheme="minorHAnsi" w:hAnsiTheme="minorHAnsi"/>
                <w:spacing w:val="-4"/>
              </w:rPr>
              <w:t xml:space="preserve"> </w:t>
            </w:r>
            <w:r w:rsidR="00F37605" w:rsidRPr="00421336">
              <w:rPr>
                <w:rFonts w:asciiTheme="minorHAnsi" w:hAnsiTheme="minorHAnsi"/>
                <w:spacing w:val="-4"/>
              </w:rPr>
              <w:t xml:space="preserve">community educators and others working in community outreach in research settings </w:t>
            </w:r>
            <w:r w:rsidRPr="00421336">
              <w:rPr>
                <w:rFonts w:asciiTheme="minorHAnsi" w:hAnsiTheme="minorHAnsi"/>
                <w:spacing w:val="-4"/>
              </w:rPr>
              <w:t xml:space="preserve">to </w:t>
            </w:r>
            <w:r w:rsidR="006143ED" w:rsidRPr="00421336">
              <w:rPr>
                <w:rFonts w:asciiTheme="minorHAnsi" w:hAnsiTheme="minorHAnsi"/>
                <w:spacing w:val="-4"/>
              </w:rPr>
              <w:t xml:space="preserve">engage stakeholders </w:t>
            </w:r>
            <w:r w:rsidR="00937DAA" w:rsidRPr="00421336">
              <w:rPr>
                <w:rFonts w:asciiTheme="minorHAnsi" w:hAnsiTheme="minorHAnsi"/>
                <w:spacing w:val="-4"/>
              </w:rPr>
              <w:t xml:space="preserve">in select tasks </w:t>
            </w:r>
            <w:r w:rsidR="006143ED" w:rsidRPr="00421336">
              <w:rPr>
                <w:rFonts w:asciiTheme="minorHAnsi" w:hAnsiTheme="minorHAnsi"/>
                <w:spacing w:val="-4"/>
              </w:rPr>
              <w:t xml:space="preserve">as described in Step 4 and Step 7 of the </w:t>
            </w:r>
            <w:r w:rsidR="006143ED" w:rsidRPr="00421336">
              <w:rPr>
                <w:rFonts w:asciiTheme="minorHAnsi" w:hAnsiTheme="minorHAnsi"/>
                <w:i/>
                <w:spacing w:val="-4"/>
              </w:rPr>
              <w:t>Stakeholder Engagement Toolkit for HIV Prevention Trials</w:t>
            </w:r>
            <w:r w:rsidRPr="00421336">
              <w:rPr>
                <w:rFonts w:asciiTheme="minorHAnsi" w:hAnsiTheme="minorHAnsi"/>
                <w:spacing w:val="-4"/>
              </w:rPr>
              <w:t>.</w:t>
            </w:r>
            <w:r w:rsidR="007F3259" w:rsidRPr="00421336">
              <w:rPr>
                <w:rFonts w:asciiTheme="minorHAnsi" w:hAnsiTheme="minorHAnsi"/>
                <w:spacing w:val="-4"/>
              </w:rPr>
              <w:t>*</w:t>
            </w:r>
            <w:r w:rsidRPr="00421336">
              <w:rPr>
                <w:rFonts w:asciiTheme="minorHAnsi" w:hAnsiTheme="minorHAnsi"/>
                <w:spacing w:val="-4"/>
              </w:rPr>
              <w:t xml:space="preserve"> </w:t>
            </w:r>
            <w:r w:rsidR="006143ED" w:rsidRPr="00421336">
              <w:rPr>
                <w:rFonts w:asciiTheme="minorHAnsi" w:hAnsiTheme="minorHAnsi"/>
                <w:spacing w:val="-4"/>
              </w:rPr>
              <w:t>The session</w:t>
            </w:r>
            <w:r w:rsidR="00954771" w:rsidRPr="00421336">
              <w:rPr>
                <w:rFonts w:asciiTheme="minorHAnsi" w:hAnsiTheme="minorHAnsi"/>
                <w:spacing w:val="-4"/>
              </w:rPr>
              <w:t xml:space="preserve"> plan</w:t>
            </w:r>
            <w:r w:rsidR="006143ED" w:rsidRPr="00421336">
              <w:rPr>
                <w:rFonts w:asciiTheme="minorHAnsi" w:hAnsiTheme="minorHAnsi"/>
                <w:spacing w:val="-4"/>
              </w:rPr>
              <w:t xml:space="preserve"> also includes an overview of the </w:t>
            </w:r>
            <w:r w:rsidR="006143ED" w:rsidRPr="00421336">
              <w:rPr>
                <w:rFonts w:asciiTheme="minorHAnsi" w:hAnsiTheme="minorHAnsi"/>
                <w:i/>
                <w:spacing w:val="-4"/>
              </w:rPr>
              <w:t>Toolkit’s</w:t>
            </w:r>
            <w:r w:rsidR="006143ED" w:rsidRPr="00421336">
              <w:rPr>
                <w:rFonts w:asciiTheme="minorHAnsi" w:hAnsiTheme="minorHAnsi"/>
                <w:spacing w:val="-4"/>
              </w:rPr>
              <w:t xml:space="preserve"> resources</w:t>
            </w:r>
            <w:r w:rsidR="00937DAA" w:rsidRPr="00421336">
              <w:rPr>
                <w:rFonts w:asciiTheme="minorHAnsi" w:hAnsiTheme="minorHAnsi"/>
                <w:spacing w:val="-4"/>
              </w:rPr>
              <w:t xml:space="preserve"> designed to orient new </w:t>
            </w:r>
            <w:r w:rsidR="00937DAA" w:rsidRPr="00421336">
              <w:rPr>
                <w:rFonts w:asciiTheme="minorHAnsi" w:hAnsiTheme="minorHAnsi"/>
                <w:i/>
                <w:spacing w:val="-4"/>
              </w:rPr>
              <w:t>Toolkit</w:t>
            </w:r>
            <w:r w:rsidR="00937DAA" w:rsidRPr="00421336">
              <w:rPr>
                <w:rFonts w:asciiTheme="minorHAnsi" w:hAnsiTheme="minorHAnsi"/>
                <w:spacing w:val="-4"/>
              </w:rPr>
              <w:t xml:space="preserve"> users</w:t>
            </w:r>
            <w:r w:rsidR="006143ED" w:rsidRPr="00421336">
              <w:rPr>
                <w:rFonts w:asciiTheme="minorHAnsi" w:hAnsiTheme="minorHAnsi"/>
                <w:spacing w:val="-4"/>
              </w:rPr>
              <w:t xml:space="preserve">. </w:t>
            </w:r>
          </w:p>
          <w:p w14:paraId="346F13FB" w14:textId="77777777" w:rsidR="005351AA" w:rsidRPr="00421336" w:rsidRDefault="005351AA" w:rsidP="00937DAA">
            <w:pPr>
              <w:spacing w:before="120"/>
              <w:rPr>
                <w:rFonts w:asciiTheme="minorHAnsi" w:hAnsiTheme="minorHAnsi"/>
                <w:b/>
                <w:i/>
                <w:spacing w:val="-4"/>
              </w:rPr>
            </w:pPr>
            <w:r w:rsidRPr="00421336">
              <w:rPr>
                <w:rFonts w:asciiTheme="minorHAnsi" w:hAnsiTheme="minorHAnsi"/>
                <w:spacing w:val="-4"/>
              </w:rPr>
              <w:t>By the end of this session, participants will</w:t>
            </w:r>
            <w:r w:rsidR="008E111C" w:rsidRPr="00421336">
              <w:rPr>
                <w:rFonts w:asciiTheme="minorHAnsi" w:hAnsiTheme="minorHAnsi"/>
                <w:spacing w:val="-4"/>
              </w:rPr>
              <w:t xml:space="preserve"> be able to</w:t>
            </w:r>
            <w:r w:rsidRPr="00421336">
              <w:rPr>
                <w:rFonts w:asciiTheme="minorHAnsi" w:hAnsiTheme="minorHAnsi"/>
                <w:spacing w:val="-4"/>
              </w:rPr>
              <w:t xml:space="preserve">: </w:t>
            </w:r>
          </w:p>
          <w:p w14:paraId="245E491F" w14:textId="15269F5A" w:rsidR="00F82BBC" w:rsidRPr="00421336" w:rsidRDefault="00F82BBC" w:rsidP="00D05EBE">
            <w:pPr>
              <w:numPr>
                <w:ilvl w:val="1"/>
                <w:numId w:val="26"/>
              </w:numPr>
              <w:spacing w:before="120"/>
              <w:rPr>
                <w:rFonts w:asciiTheme="minorHAnsi" w:hAnsiTheme="minorHAnsi"/>
                <w:spacing w:val="-4"/>
              </w:rPr>
            </w:pPr>
            <w:r w:rsidRPr="00421336">
              <w:rPr>
                <w:rFonts w:asciiTheme="minorHAnsi" w:hAnsiTheme="minorHAnsi"/>
                <w:spacing w:val="-4"/>
              </w:rPr>
              <w:t>Describe key features</w:t>
            </w:r>
            <w:r w:rsidRPr="00421336">
              <w:rPr>
                <w:rFonts w:asciiTheme="minorHAnsi" w:hAnsiTheme="minorHAnsi"/>
                <w:color w:val="000000"/>
                <w:spacing w:val="-4"/>
              </w:rPr>
              <w:t xml:space="preserve"> and </w:t>
            </w:r>
            <w:r w:rsidRPr="00421336">
              <w:rPr>
                <w:rFonts w:asciiTheme="minorHAnsi" w:hAnsiTheme="minorHAnsi"/>
                <w:spacing w:val="-4"/>
              </w:rPr>
              <w:t xml:space="preserve">components of the </w:t>
            </w:r>
            <w:r w:rsidRPr="00421336">
              <w:rPr>
                <w:rFonts w:asciiTheme="minorHAnsi" w:hAnsiTheme="minorHAnsi"/>
                <w:i/>
                <w:iCs/>
                <w:spacing w:val="-4"/>
              </w:rPr>
              <w:t>Toolki</w:t>
            </w:r>
            <w:r w:rsidRPr="00421336">
              <w:rPr>
                <w:rFonts w:asciiTheme="minorHAnsi" w:hAnsiTheme="minorHAnsi"/>
                <w:i/>
                <w:iCs/>
                <w:color w:val="000000"/>
                <w:spacing w:val="-4"/>
              </w:rPr>
              <w:t>t,</w:t>
            </w:r>
            <w:r w:rsidRPr="00421336">
              <w:rPr>
                <w:rFonts w:asciiTheme="minorHAnsi" w:hAnsiTheme="minorHAnsi"/>
                <w:color w:val="000000"/>
                <w:spacing w:val="-4"/>
              </w:rPr>
              <w:t xml:space="preserve"> </w:t>
            </w:r>
            <w:r w:rsidRPr="00421336">
              <w:rPr>
                <w:rFonts w:asciiTheme="minorHAnsi" w:hAnsiTheme="minorHAnsi"/>
                <w:spacing w:val="-4"/>
              </w:rPr>
              <w:t>including the E-resources</w:t>
            </w:r>
          </w:p>
          <w:p w14:paraId="5027F8F0" w14:textId="499DC91B" w:rsidR="00F82BBC" w:rsidRPr="00421336" w:rsidRDefault="00F82BBC" w:rsidP="00D05EBE">
            <w:pPr>
              <w:numPr>
                <w:ilvl w:val="1"/>
                <w:numId w:val="26"/>
              </w:numPr>
              <w:spacing w:before="120"/>
              <w:rPr>
                <w:rFonts w:asciiTheme="minorHAnsi" w:hAnsiTheme="minorHAnsi"/>
                <w:spacing w:val="-4"/>
              </w:rPr>
            </w:pPr>
            <w:r w:rsidRPr="00421336">
              <w:rPr>
                <w:rFonts w:asciiTheme="minorHAnsi" w:hAnsiTheme="minorHAnsi"/>
                <w:spacing w:val="-4"/>
              </w:rPr>
              <w:t xml:space="preserve">Identify and plan for political, cultural, religious, economic, transportation and other issues/factors that impact research and </w:t>
            </w:r>
            <w:r w:rsidR="00421336">
              <w:rPr>
                <w:rFonts w:asciiTheme="minorHAnsi" w:hAnsiTheme="minorHAnsi"/>
                <w:spacing w:val="-4"/>
              </w:rPr>
              <w:t>stakeholder engagement</w:t>
            </w:r>
            <w:r w:rsidRPr="00421336">
              <w:rPr>
                <w:rFonts w:asciiTheme="minorHAnsi" w:hAnsiTheme="minorHAnsi"/>
                <w:spacing w:val="-4"/>
              </w:rPr>
              <w:t xml:space="preserve"> activities</w:t>
            </w:r>
          </w:p>
          <w:p w14:paraId="2885DE63" w14:textId="77777777" w:rsidR="00F82BBC" w:rsidRPr="00421336" w:rsidRDefault="00F82BBC" w:rsidP="00954771">
            <w:pPr>
              <w:numPr>
                <w:ilvl w:val="1"/>
                <w:numId w:val="26"/>
              </w:numPr>
              <w:spacing w:before="120"/>
              <w:rPr>
                <w:rFonts w:asciiTheme="minorHAnsi" w:hAnsiTheme="minorHAnsi"/>
                <w:spacing w:val="-4"/>
              </w:rPr>
            </w:pPr>
            <w:r w:rsidRPr="00421336">
              <w:rPr>
                <w:rFonts w:asciiTheme="minorHAnsi" w:hAnsiTheme="minorHAnsi"/>
                <w:spacing w:val="-4"/>
              </w:rPr>
              <w:t xml:space="preserve">Using guidance and tools from the </w:t>
            </w:r>
            <w:r w:rsidRPr="00421336">
              <w:rPr>
                <w:rFonts w:asciiTheme="minorHAnsi" w:hAnsiTheme="minorHAnsi"/>
                <w:i/>
                <w:iCs/>
                <w:spacing w:val="-4"/>
              </w:rPr>
              <w:t>Toolkit,</w:t>
            </w:r>
            <w:r w:rsidRPr="00421336">
              <w:rPr>
                <w:rFonts w:asciiTheme="minorHAnsi" w:hAnsiTheme="minorHAnsi"/>
                <w:spacing w:val="-4"/>
              </w:rPr>
              <w:t xml:space="preserve"> interact with stakeholder groups to:</w:t>
            </w:r>
          </w:p>
          <w:p w14:paraId="32B15595" w14:textId="77777777" w:rsidR="00604AF4" w:rsidRPr="00421336" w:rsidRDefault="00604AF4" w:rsidP="00604AF4">
            <w:pPr>
              <w:pStyle w:val="ListParagraph"/>
              <w:numPr>
                <w:ilvl w:val="0"/>
                <w:numId w:val="27"/>
              </w:numPr>
              <w:rPr>
                <w:rFonts w:asciiTheme="minorHAnsi" w:hAnsiTheme="minorHAnsi"/>
                <w:spacing w:val="-4"/>
              </w:rPr>
            </w:pPr>
            <w:r w:rsidRPr="00421336">
              <w:rPr>
                <w:rFonts w:asciiTheme="minorHAnsi" w:hAnsiTheme="minorHAnsi"/>
                <w:spacing w:val="-4"/>
              </w:rPr>
              <w:t>Assess knowledge/perceptions using the Agree/Disagree activity</w:t>
            </w:r>
          </w:p>
          <w:p w14:paraId="582CF1E5" w14:textId="77777777" w:rsidR="00604AF4" w:rsidRPr="00421336" w:rsidRDefault="00604AF4" w:rsidP="00954771">
            <w:pPr>
              <w:pStyle w:val="ListParagraph"/>
              <w:numPr>
                <w:ilvl w:val="0"/>
                <w:numId w:val="27"/>
              </w:numPr>
              <w:spacing w:after="120"/>
              <w:rPr>
                <w:rFonts w:asciiTheme="minorHAnsi" w:hAnsiTheme="minorHAnsi"/>
                <w:spacing w:val="-4"/>
              </w:rPr>
            </w:pPr>
            <w:r w:rsidRPr="00421336">
              <w:rPr>
                <w:rFonts w:asciiTheme="minorHAnsi" w:hAnsiTheme="minorHAnsi"/>
                <w:spacing w:val="-4"/>
              </w:rPr>
              <w:t xml:space="preserve">Establish group norms and guidelines </w:t>
            </w:r>
          </w:p>
          <w:p w14:paraId="4F48C3F2" w14:textId="77777777" w:rsidR="00F82BBC" w:rsidRPr="00421336" w:rsidRDefault="00F82BBC" w:rsidP="00954771">
            <w:pPr>
              <w:pStyle w:val="ListParagraph"/>
              <w:numPr>
                <w:ilvl w:val="0"/>
                <w:numId w:val="27"/>
              </w:numPr>
              <w:spacing w:after="120"/>
              <w:rPr>
                <w:rFonts w:asciiTheme="minorHAnsi" w:hAnsiTheme="minorHAnsi"/>
                <w:spacing w:val="-4"/>
              </w:rPr>
            </w:pPr>
            <w:r w:rsidRPr="00421336">
              <w:rPr>
                <w:rFonts w:asciiTheme="minorHAnsi" w:hAnsiTheme="minorHAnsi"/>
                <w:spacing w:val="-4"/>
              </w:rPr>
              <w:t>Build capacity using participant role plays</w:t>
            </w:r>
          </w:p>
          <w:p w14:paraId="3591E804" w14:textId="77777777" w:rsidR="00F82BBC" w:rsidRPr="00421336" w:rsidRDefault="00F82BBC" w:rsidP="00D05EBE">
            <w:pPr>
              <w:pStyle w:val="ListParagraph"/>
              <w:numPr>
                <w:ilvl w:val="0"/>
                <w:numId w:val="27"/>
              </w:numPr>
              <w:spacing w:before="120" w:after="120"/>
              <w:rPr>
                <w:rFonts w:asciiTheme="minorHAnsi" w:hAnsiTheme="minorHAnsi"/>
                <w:spacing w:val="-4"/>
              </w:rPr>
            </w:pPr>
            <w:r w:rsidRPr="00421336">
              <w:rPr>
                <w:rFonts w:asciiTheme="minorHAnsi" w:hAnsiTheme="minorHAnsi"/>
                <w:spacing w:val="-4"/>
              </w:rPr>
              <w:t>Facilitate agreement through group discussion</w:t>
            </w:r>
          </w:p>
          <w:p w14:paraId="397EB7C5" w14:textId="34279516" w:rsidR="007F3259" w:rsidRPr="00421336" w:rsidRDefault="007F3259" w:rsidP="001840B9">
            <w:pPr>
              <w:tabs>
                <w:tab w:val="left" w:pos="360"/>
              </w:tabs>
              <w:spacing w:before="120" w:after="120"/>
              <w:ind w:left="360" w:hanging="360"/>
              <w:rPr>
                <w:rFonts w:asciiTheme="minorHAnsi" w:hAnsiTheme="minorHAnsi"/>
                <w:spacing w:val="-4"/>
                <w:sz w:val="26"/>
                <w:szCs w:val="26"/>
              </w:rPr>
            </w:pPr>
            <w:r w:rsidRPr="00421336">
              <w:rPr>
                <w:rFonts w:asciiTheme="minorHAnsi" w:hAnsiTheme="minorHAnsi"/>
                <w:spacing w:val="-4"/>
                <w:sz w:val="20"/>
                <w:szCs w:val="20"/>
              </w:rPr>
              <w:t xml:space="preserve">* </w:t>
            </w:r>
            <w:r w:rsidRPr="00421336">
              <w:rPr>
                <w:rFonts w:asciiTheme="minorHAnsi" w:hAnsiTheme="minorHAnsi"/>
                <w:spacing w:val="-4"/>
                <w:sz w:val="20"/>
                <w:szCs w:val="20"/>
              </w:rPr>
              <w:tab/>
            </w:r>
            <w:r w:rsidR="001F608E" w:rsidRPr="00421336">
              <w:rPr>
                <w:rFonts w:asciiTheme="minorHAnsi" w:hAnsiTheme="minorHAnsi"/>
                <w:i/>
                <w:spacing w:val="-4"/>
                <w:sz w:val="20"/>
                <w:szCs w:val="20"/>
              </w:rPr>
              <w:t>These tasks were identified during an online survey of CLOs</w:t>
            </w:r>
            <w:r w:rsidR="003D1E11" w:rsidRPr="00421336">
              <w:rPr>
                <w:rFonts w:asciiTheme="minorHAnsi" w:hAnsiTheme="minorHAnsi"/>
                <w:i/>
                <w:spacing w:val="-4"/>
                <w:sz w:val="20"/>
                <w:szCs w:val="20"/>
              </w:rPr>
              <w:t>, community educators and others working in community outreach in research settings</w:t>
            </w:r>
            <w:r w:rsidR="001F608E" w:rsidRPr="00421336">
              <w:rPr>
                <w:rFonts w:asciiTheme="minorHAnsi" w:hAnsiTheme="minorHAnsi"/>
                <w:i/>
                <w:spacing w:val="-4"/>
                <w:sz w:val="20"/>
                <w:szCs w:val="20"/>
              </w:rPr>
              <w:t xml:space="preserve">. </w:t>
            </w:r>
            <w:r w:rsidR="003D1E11" w:rsidRPr="00421336">
              <w:rPr>
                <w:rFonts w:asciiTheme="minorHAnsi" w:hAnsiTheme="minorHAnsi"/>
                <w:i/>
                <w:spacing w:val="-4"/>
                <w:sz w:val="20"/>
                <w:szCs w:val="20"/>
              </w:rPr>
              <w:t>Survey respondents</w:t>
            </w:r>
            <w:r w:rsidR="001F608E" w:rsidRPr="00421336">
              <w:rPr>
                <w:rFonts w:asciiTheme="minorHAnsi" w:hAnsiTheme="minorHAnsi"/>
                <w:i/>
                <w:spacing w:val="-4"/>
                <w:sz w:val="20"/>
                <w:szCs w:val="20"/>
              </w:rPr>
              <w:t xml:space="preserve"> felt that practicing these </w:t>
            </w:r>
            <w:r w:rsidR="004320D7" w:rsidRPr="00421336">
              <w:rPr>
                <w:rFonts w:asciiTheme="minorHAnsi" w:hAnsiTheme="minorHAnsi"/>
                <w:i/>
                <w:spacing w:val="-4"/>
                <w:sz w:val="20"/>
                <w:szCs w:val="20"/>
              </w:rPr>
              <w:t>skills</w:t>
            </w:r>
            <w:r w:rsidR="001F608E" w:rsidRPr="00421336">
              <w:rPr>
                <w:rFonts w:asciiTheme="minorHAnsi" w:hAnsiTheme="minorHAnsi"/>
                <w:i/>
                <w:spacing w:val="-4"/>
                <w:sz w:val="20"/>
                <w:szCs w:val="20"/>
              </w:rPr>
              <w:t xml:space="preserve"> using the tools from the Toolkit would improve their confidence conducting these tasks.</w:t>
            </w:r>
            <w:r w:rsidR="004320D7" w:rsidRPr="00421336">
              <w:rPr>
                <w:rFonts w:asciiTheme="minorHAnsi" w:hAnsiTheme="minorHAnsi"/>
                <w:i/>
                <w:spacing w:val="-4"/>
                <w:sz w:val="20"/>
                <w:szCs w:val="20"/>
              </w:rPr>
              <w:t xml:space="preserve"> See </w:t>
            </w:r>
            <w:r w:rsidR="004320D7" w:rsidRPr="001840B9">
              <w:rPr>
                <w:rFonts w:asciiTheme="minorHAnsi" w:hAnsiTheme="minorHAnsi"/>
                <w:i/>
                <w:spacing w:val="-4"/>
                <w:sz w:val="20"/>
                <w:szCs w:val="20"/>
              </w:rPr>
              <w:t xml:space="preserve">page </w:t>
            </w:r>
            <w:r w:rsidR="001840B9" w:rsidRPr="001840B9">
              <w:rPr>
                <w:rFonts w:asciiTheme="minorHAnsi" w:hAnsiTheme="minorHAnsi"/>
                <w:i/>
                <w:spacing w:val="-4"/>
                <w:sz w:val="20"/>
                <w:szCs w:val="20"/>
              </w:rPr>
              <w:t>4</w:t>
            </w:r>
            <w:r w:rsidR="004320D7" w:rsidRPr="001840B9">
              <w:rPr>
                <w:rFonts w:asciiTheme="minorHAnsi" w:hAnsiTheme="minorHAnsi"/>
                <w:i/>
                <w:spacing w:val="-4"/>
                <w:sz w:val="20"/>
                <w:szCs w:val="20"/>
              </w:rPr>
              <w:t xml:space="preserve"> for information about the Toolkit steps and tasks covered in this face-to-face session plan and the e</w:t>
            </w:r>
            <w:r w:rsidR="003D1E11" w:rsidRPr="001840B9">
              <w:rPr>
                <w:rFonts w:asciiTheme="minorHAnsi" w:hAnsiTheme="minorHAnsi"/>
                <w:i/>
                <w:spacing w:val="-4"/>
                <w:sz w:val="20"/>
                <w:szCs w:val="20"/>
              </w:rPr>
              <w:t>-</w:t>
            </w:r>
            <w:r w:rsidR="004320D7" w:rsidRPr="001840B9">
              <w:rPr>
                <w:rFonts w:asciiTheme="minorHAnsi" w:hAnsiTheme="minorHAnsi"/>
                <w:i/>
                <w:spacing w:val="-4"/>
                <w:sz w:val="20"/>
                <w:szCs w:val="20"/>
              </w:rPr>
              <w:t>Resources offered on the CD.</w:t>
            </w:r>
            <w:r w:rsidR="005B5439" w:rsidRPr="001840B9">
              <w:rPr>
                <w:rFonts w:asciiTheme="minorHAnsi" w:hAnsiTheme="minorHAnsi"/>
                <w:i/>
                <w:spacing w:val="-4"/>
                <w:sz w:val="20"/>
                <w:szCs w:val="20"/>
              </w:rPr>
              <w:t xml:space="preserve"> </w:t>
            </w:r>
            <w:r w:rsidR="005B5439" w:rsidRPr="001840B9">
              <w:rPr>
                <w:rFonts w:asciiTheme="minorHAnsi" w:hAnsiTheme="minorHAnsi"/>
                <w:i/>
                <w:spacing w:val="-4"/>
                <w:sz w:val="20"/>
                <w:szCs w:val="20"/>
              </w:rPr>
              <w:br/>
              <w:t xml:space="preserve">For the sake of brevity, the term “community </w:t>
            </w:r>
            <w:r w:rsidR="00C00462" w:rsidRPr="001840B9">
              <w:rPr>
                <w:rFonts w:asciiTheme="minorHAnsi" w:hAnsiTheme="minorHAnsi"/>
                <w:i/>
                <w:spacing w:val="-4"/>
                <w:sz w:val="20"/>
                <w:szCs w:val="20"/>
              </w:rPr>
              <w:t>liaison officer (CLO)</w:t>
            </w:r>
            <w:r w:rsidR="005B5439" w:rsidRPr="001840B9">
              <w:rPr>
                <w:rFonts w:asciiTheme="minorHAnsi" w:hAnsiTheme="minorHAnsi"/>
                <w:i/>
                <w:spacing w:val="-4"/>
                <w:sz w:val="20"/>
                <w:szCs w:val="20"/>
              </w:rPr>
              <w:t>” will be used throughout</w:t>
            </w:r>
            <w:r w:rsidR="005B5439">
              <w:rPr>
                <w:rFonts w:asciiTheme="minorHAnsi" w:hAnsiTheme="minorHAnsi"/>
                <w:i/>
                <w:spacing w:val="-4"/>
                <w:sz w:val="20"/>
                <w:szCs w:val="20"/>
              </w:rPr>
              <w:t xml:space="preserve"> these materials.</w:t>
            </w:r>
            <w:r w:rsidR="004320D7" w:rsidRPr="00421336">
              <w:rPr>
                <w:rFonts w:asciiTheme="minorHAnsi" w:hAnsiTheme="minorHAnsi"/>
                <w:i/>
                <w:spacing w:val="-4"/>
                <w:sz w:val="20"/>
                <w:szCs w:val="20"/>
              </w:rPr>
              <w:t xml:space="preserve">  </w:t>
            </w:r>
            <w:r w:rsidR="001F608E" w:rsidRPr="00421336">
              <w:rPr>
                <w:rFonts w:asciiTheme="minorHAnsi" w:hAnsiTheme="minorHAnsi"/>
                <w:spacing w:val="-4"/>
                <w:sz w:val="26"/>
                <w:szCs w:val="26"/>
              </w:rPr>
              <w:t xml:space="preserve">  </w:t>
            </w:r>
          </w:p>
        </w:tc>
      </w:tr>
    </w:tbl>
    <w:p w14:paraId="7FA388E5" w14:textId="77777777" w:rsidR="005351AA" w:rsidRPr="00421336" w:rsidRDefault="005351AA" w:rsidP="005351AA">
      <w:pPr>
        <w:rPr>
          <w:rFonts w:asciiTheme="minorHAnsi" w:hAnsiTheme="minorHAnsi"/>
        </w:rPr>
      </w:pPr>
      <w:r w:rsidRPr="00421336">
        <w:rPr>
          <w:rFonts w:asciiTheme="minorHAnsi" w:hAnsiTheme="minorHAnsi"/>
        </w:rPr>
        <w:t xml:space="preserve"> </w:t>
      </w:r>
    </w:p>
    <w:p w14:paraId="3FC7C289" w14:textId="77777777" w:rsidR="005351AA" w:rsidRPr="00421336" w:rsidRDefault="005351AA" w:rsidP="005351AA">
      <w:pPr>
        <w:spacing w:after="120"/>
        <w:rPr>
          <w:rFonts w:asciiTheme="minorHAnsi" w:hAnsiTheme="minorHAnsi"/>
          <w:b/>
        </w:rPr>
      </w:pPr>
      <w:r w:rsidRPr="00421336">
        <w:rPr>
          <w:rFonts w:asciiTheme="minorHAnsi" w:hAnsiTheme="minorHAnsi"/>
          <w:b/>
        </w:rPr>
        <w:t>Facilitator Instructions</w:t>
      </w:r>
    </w:p>
    <w:p w14:paraId="6D7ED9A8" w14:textId="77777777" w:rsidR="005351AA" w:rsidRPr="00421336" w:rsidRDefault="005351AA" w:rsidP="005351AA">
      <w:pPr>
        <w:rPr>
          <w:rFonts w:asciiTheme="minorHAnsi" w:hAnsiTheme="minorHAnsi"/>
        </w:rPr>
      </w:pPr>
      <w:r w:rsidRPr="00421336">
        <w:rPr>
          <w:rFonts w:asciiTheme="minorHAnsi" w:hAnsiTheme="minorHAnsi"/>
          <w:b/>
        </w:rPr>
        <w:t xml:space="preserve">Make training more effective by considering all factors that affect performance </w:t>
      </w:r>
    </w:p>
    <w:p w14:paraId="367104B5" w14:textId="77777777" w:rsidR="00C05549" w:rsidRPr="00421336" w:rsidRDefault="005351AA" w:rsidP="00C05549">
      <w:pPr>
        <w:spacing w:after="120"/>
        <w:rPr>
          <w:rFonts w:asciiTheme="minorHAnsi" w:hAnsiTheme="minorHAnsi"/>
          <w:color w:val="000000"/>
        </w:rPr>
      </w:pPr>
      <w:r w:rsidRPr="00421336">
        <w:rPr>
          <w:rFonts w:asciiTheme="minorHAnsi" w:hAnsiTheme="minorHAnsi"/>
        </w:rPr>
        <w:t xml:space="preserve">Follow the guidance </w:t>
      </w:r>
      <w:r w:rsidRPr="00421336">
        <w:rPr>
          <w:rFonts w:asciiTheme="minorHAnsi" w:hAnsiTheme="minorHAnsi"/>
          <w:color w:val="000000" w:themeColor="text1"/>
        </w:rPr>
        <w:t>in</w:t>
      </w:r>
      <w:r w:rsidRPr="00421336">
        <w:rPr>
          <w:rFonts w:asciiTheme="minorHAnsi" w:hAnsiTheme="minorHAnsi"/>
          <w:i/>
          <w:color w:val="000000" w:themeColor="text1"/>
        </w:rPr>
        <w:t xml:space="preserve"> </w:t>
      </w:r>
      <w:hyperlink r:id="rId14" w:history="1">
        <w:proofErr w:type="gramStart"/>
        <w:r w:rsidRPr="00421336">
          <w:rPr>
            <w:rStyle w:val="Hyperlink"/>
            <w:rFonts w:asciiTheme="minorHAnsi" w:hAnsiTheme="minorHAnsi"/>
            <w:i/>
          </w:rPr>
          <w:t>Learning</w:t>
        </w:r>
        <w:proofErr w:type="gramEnd"/>
        <w:r w:rsidR="00E75AE5" w:rsidRPr="00421336">
          <w:rPr>
            <w:rStyle w:val="Hyperlink"/>
            <w:rFonts w:asciiTheme="minorHAnsi" w:hAnsiTheme="minorHAnsi"/>
            <w:i/>
          </w:rPr>
          <w:t xml:space="preserve"> for Performance</w:t>
        </w:r>
      </w:hyperlink>
      <w:r w:rsidRPr="00421336">
        <w:rPr>
          <w:rFonts w:asciiTheme="minorHAnsi" w:hAnsiTheme="minorHAnsi"/>
          <w:color w:val="000000" w:themeColor="text1"/>
        </w:rPr>
        <w:t xml:space="preserve"> to design </w:t>
      </w:r>
      <w:r w:rsidRPr="00421336">
        <w:rPr>
          <w:rFonts w:asciiTheme="minorHAnsi" w:hAnsiTheme="minorHAnsi"/>
        </w:rPr>
        <w:t>and implement an intervention</w:t>
      </w:r>
      <w:r w:rsidR="00E90E1F" w:rsidRPr="00421336">
        <w:rPr>
          <w:rFonts w:asciiTheme="minorHAnsi" w:hAnsiTheme="minorHAnsi"/>
        </w:rPr>
        <w:t xml:space="preserve">—ideally, this is done in collaboration with the </w:t>
      </w:r>
      <w:r w:rsidR="00085F31" w:rsidRPr="00421336">
        <w:rPr>
          <w:rFonts w:asciiTheme="minorHAnsi" w:hAnsiTheme="minorHAnsi"/>
        </w:rPr>
        <w:t>participants</w:t>
      </w:r>
      <w:r w:rsidR="00E90E1F" w:rsidRPr="00421336">
        <w:rPr>
          <w:rFonts w:asciiTheme="minorHAnsi" w:hAnsiTheme="minorHAnsi"/>
        </w:rPr>
        <w:t xml:space="preserve"> and their supervisors</w:t>
      </w:r>
      <w:r w:rsidRPr="00421336">
        <w:rPr>
          <w:rFonts w:asciiTheme="minorHAnsi" w:hAnsiTheme="minorHAnsi"/>
        </w:rPr>
        <w:t xml:space="preserve">. </w:t>
      </w:r>
      <w:bookmarkStart w:id="0" w:name="OLE_LINK6"/>
      <w:bookmarkStart w:id="1" w:name="OLE_LINK9"/>
      <w:r w:rsidR="006B0E93" w:rsidRPr="00421336">
        <w:rPr>
          <w:rFonts w:asciiTheme="minorHAnsi" w:hAnsiTheme="minorHAnsi"/>
        </w:rPr>
        <w:t xml:space="preserve">Remember that training and learning interventions can only fix knowledge and skills deficits. </w:t>
      </w:r>
      <w:r w:rsidR="00A5549D" w:rsidRPr="00421336">
        <w:rPr>
          <w:rFonts w:asciiTheme="minorHAnsi" w:hAnsiTheme="minorHAnsi"/>
        </w:rPr>
        <w:t xml:space="preserve">Conduct a performance </w:t>
      </w:r>
      <w:r w:rsidR="006B0E93" w:rsidRPr="00421336">
        <w:rPr>
          <w:rFonts w:asciiTheme="minorHAnsi" w:hAnsiTheme="minorHAnsi"/>
        </w:rPr>
        <w:t xml:space="preserve">needs </w:t>
      </w:r>
      <w:r w:rsidR="00A5549D" w:rsidRPr="00421336">
        <w:rPr>
          <w:rFonts w:asciiTheme="minorHAnsi" w:hAnsiTheme="minorHAnsi"/>
        </w:rPr>
        <w:t xml:space="preserve">assessment </w:t>
      </w:r>
      <w:r w:rsidR="006B0E93" w:rsidRPr="00421336">
        <w:rPr>
          <w:rFonts w:asciiTheme="minorHAnsi" w:hAnsiTheme="minorHAnsi"/>
        </w:rPr>
        <w:t xml:space="preserve">to identify the cause(s) of the performance </w:t>
      </w:r>
      <w:r w:rsidR="006B0E93" w:rsidRPr="00421336">
        <w:rPr>
          <w:rFonts w:asciiTheme="minorHAnsi" w:hAnsiTheme="minorHAnsi"/>
          <w:color w:val="000000"/>
        </w:rPr>
        <w:t>gaps</w:t>
      </w:r>
      <w:r w:rsidR="00C05549" w:rsidRPr="00421336">
        <w:rPr>
          <w:rFonts w:asciiTheme="minorHAnsi" w:hAnsiTheme="minorHAnsi"/>
          <w:color w:val="000000"/>
        </w:rPr>
        <w:t xml:space="preserve">, </w:t>
      </w:r>
      <w:r w:rsidR="006B0E93" w:rsidRPr="00421336">
        <w:rPr>
          <w:rFonts w:asciiTheme="minorHAnsi" w:hAnsiTheme="minorHAnsi"/>
          <w:color w:val="000000"/>
        </w:rPr>
        <w:t>develop interventions to address them</w:t>
      </w:r>
      <w:r w:rsidR="00C05549" w:rsidRPr="00421336">
        <w:rPr>
          <w:rFonts w:asciiTheme="minorHAnsi" w:hAnsiTheme="minorHAnsi"/>
          <w:color w:val="000000"/>
        </w:rPr>
        <w:t xml:space="preserve"> and monitor the interventions to measure progress</w:t>
      </w:r>
      <w:r w:rsidR="006B0E93" w:rsidRPr="00421336">
        <w:rPr>
          <w:rFonts w:asciiTheme="minorHAnsi" w:hAnsiTheme="minorHAnsi"/>
          <w:color w:val="000000"/>
        </w:rPr>
        <w:t xml:space="preserve">. </w:t>
      </w:r>
    </w:p>
    <w:p w14:paraId="28CE6534" w14:textId="05BBEF94" w:rsidR="005351AA" w:rsidRPr="00421336" w:rsidRDefault="00C05549" w:rsidP="00D05EBE">
      <w:pPr>
        <w:spacing w:after="120"/>
        <w:rPr>
          <w:rFonts w:asciiTheme="minorHAnsi" w:hAnsiTheme="minorHAnsi"/>
        </w:rPr>
      </w:pPr>
      <w:r w:rsidRPr="00421336">
        <w:rPr>
          <w:rFonts w:asciiTheme="minorHAnsi" w:hAnsiTheme="minorHAnsi"/>
          <w:spacing w:val="-4"/>
        </w:rPr>
        <w:t>This session plan was designed for CLOs</w:t>
      </w:r>
      <w:r w:rsidR="003D1E11" w:rsidRPr="00421336">
        <w:rPr>
          <w:rFonts w:asciiTheme="minorHAnsi" w:hAnsiTheme="minorHAnsi"/>
          <w:spacing w:val="-4"/>
        </w:rPr>
        <w:t>, community educators</w:t>
      </w:r>
      <w:r w:rsidR="00421336">
        <w:rPr>
          <w:rFonts w:asciiTheme="minorHAnsi" w:hAnsiTheme="minorHAnsi"/>
          <w:spacing w:val="-4"/>
        </w:rPr>
        <w:t xml:space="preserve"> </w:t>
      </w:r>
      <w:r w:rsidR="00421336" w:rsidRPr="00421336">
        <w:rPr>
          <w:rFonts w:asciiTheme="minorHAnsi" w:hAnsiTheme="minorHAnsi"/>
          <w:spacing w:val="-4"/>
        </w:rPr>
        <w:t>and others working in community outreach in research settings</w:t>
      </w:r>
      <w:r w:rsidR="00C00462">
        <w:rPr>
          <w:rFonts w:asciiTheme="minorHAnsi" w:hAnsiTheme="minorHAnsi"/>
          <w:spacing w:val="-4"/>
        </w:rPr>
        <w:t xml:space="preserve"> (see * in box</w:t>
      </w:r>
      <w:r w:rsidR="001840B9">
        <w:rPr>
          <w:rFonts w:asciiTheme="minorHAnsi" w:hAnsiTheme="minorHAnsi"/>
          <w:spacing w:val="-4"/>
        </w:rPr>
        <w:t xml:space="preserve"> above</w:t>
      </w:r>
      <w:r w:rsidR="00C00462">
        <w:rPr>
          <w:rFonts w:asciiTheme="minorHAnsi" w:hAnsiTheme="minorHAnsi"/>
          <w:spacing w:val="-4"/>
        </w:rPr>
        <w:t>)</w:t>
      </w:r>
      <w:r w:rsidRPr="00421336">
        <w:rPr>
          <w:rFonts w:asciiTheme="minorHAnsi" w:hAnsiTheme="minorHAnsi"/>
          <w:spacing w:val="-4"/>
        </w:rPr>
        <w:t xml:space="preserve">. </w:t>
      </w:r>
      <w:r w:rsidR="00D05EBE" w:rsidRPr="00421336">
        <w:rPr>
          <w:rFonts w:asciiTheme="minorHAnsi" w:hAnsiTheme="minorHAnsi"/>
          <w:spacing w:val="-4"/>
        </w:rPr>
        <w:t>Th</w:t>
      </w:r>
      <w:r w:rsidRPr="00421336">
        <w:rPr>
          <w:rFonts w:asciiTheme="minorHAnsi" w:hAnsiTheme="minorHAnsi"/>
          <w:spacing w:val="-4"/>
        </w:rPr>
        <w:t>e</w:t>
      </w:r>
      <w:r w:rsidR="00D05EBE" w:rsidRPr="00421336">
        <w:rPr>
          <w:rFonts w:asciiTheme="minorHAnsi" w:hAnsiTheme="minorHAnsi"/>
          <w:spacing w:val="-4"/>
        </w:rPr>
        <w:t xml:space="preserve"> plan addresses a very limited set of objectives </w:t>
      </w:r>
      <w:r w:rsidR="00C07C31">
        <w:rPr>
          <w:rFonts w:asciiTheme="minorHAnsi" w:hAnsiTheme="minorHAnsi"/>
          <w:spacing w:val="-4"/>
        </w:rPr>
        <w:t>that</w:t>
      </w:r>
      <w:r w:rsidR="00C07C31" w:rsidRPr="00421336">
        <w:rPr>
          <w:rFonts w:asciiTheme="minorHAnsi" w:hAnsiTheme="minorHAnsi"/>
          <w:spacing w:val="-4"/>
        </w:rPr>
        <w:t xml:space="preserve"> </w:t>
      </w:r>
      <w:r w:rsidR="00D05EBE" w:rsidRPr="00421336">
        <w:rPr>
          <w:rFonts w:asciiTheme="minorHAnsi" w:hAnsiTheme="minorHAnsi"/>
          <w:spacing w:val="-4"/>
        </w:rPr>
        <w:t>may or may not meet the needs of your learners/participants.</w:t>
      </w:r>
      <w:r w:rsidR="005351AA" w:rsidRPr="00421336">
        <w:rPr>
          <w:rFonts w:asciiTheme="minorHAnsi" w:hAnsiTheme="minorHAnsi"/>
          <w:spacing w:val="-4"/>
        </w:rPr>
        <w:t xml:space="preserve"> </w:t>
      </w:r>
      <w:r w:rsidR="006B0E93" w:rsidRPr="00421336">
        <w:rPr>
          <w:rFonts w:asciiTheme="minorHAnsi" w:hAnsiTheme="minorHAnsi"/>
          <w:spacing w:val="-4"/>
        </w:rPr>
        <w:t>A</w:t>
      </w:r>
      <w:r w:rsidR="005351AA" w:rsidRPr="00421336">
        <w:rPr>
          <w:rFonts w:asciiTheme="minorHAnsi" w:hAnsiTheme="minorHAnsi"/>
          <w:spacing w:val="-4"/>
        </w:rPr>
        <w:t>dapt</w:t>
      </w:r>
      <w:r w:rsidR="006B0E93" w:rsidRPr="00421336">
        <w:rPr>
          <w:rFonts w:asciiTheme="minorHAnsi" w:hAnsiTheme="minorHAnsi"/>
          <w:spacing w:val="-4"/>
        </w:rPr>
        <w:t xml:space="preserve"> the session </w:t>
      </w:r>
      <w:r w:rsidR="00E90E1F" w:rsidRPr="00421336">
        <w:rPr>
          <w:rFonts w:asciiTheme="minorHAnsi" w:hAnsiTheme="minorHAnsi"/>
          <w:spacing w:val="-4"/>
        </w:rPr>
        <w:t xml:space="preserve">plan </w:t>
      </w:r>
      <w:r w:rsidR="006B0E93" w:rsidRPr="00421336">
        <w:rPr>
          <w:rFonts w:asciiTheme="minorHAnsi" w:hAnsiTheme="minorHAnsi"/>
          <w:spacing w:val="-4"/>
        </w:rPr>
        <w:t>as needed</w:t>
      </w:r>
      <w:r w:rsidR="005351AA" w:rsidRPr="00421336">
        <w:rPr>
          <w:rFonts w:asciiTheme="minorHAnsi" w:hAnsiTheme="minorHAnsi"/>
          <w:spacing w:val="-4"/>
        </w:rPr>
        <w:t xml:space="preserve"> to address </w:t>
      </w:r>
      <w:r w:rsidR="006B0E93" w:rsidRPr="00421336">
        <w:rPr>
          <w:rFonts w:asciiTheme="minorHAnsi" w:hAnsiTheme="minorHAnsi"/>
          <w:spacing w:val="-4"/>
        </w:rPr>
        <w:t xml:space="preserve">the </w:t>
      </w:r>
      <w:r w:rsidR="005351AA" w:rsidRPr="00421336">
        <w:rPr>
          <w:rFonts w:asciiTheme="minorHAnsi" w:hAnsiTheme="minorHAnsi"/>
          <w:spacing w:val="-4"/>
        </w:rPr>
        <w:t xml:space="preserve">specific learning needs </w:t>
      </w:r>
      <w:r w:rsidRPr="00421336">
        <w:rPr>
          <w:rFonts w:asciiTheme="minorHAnsi" w:hAnsiTheme="minorHAnsi"/>
          <w:spacing w:val="-4"/>
        </w:rPr>
        <w:t xml:space="preserve">of your participants as </w:t>
      </w:r>
      <w:r w:rsidR="005351AA" w:rsidRPr="00421336">
        <w:rPr>
          <w:rFonts w:asciiTheme="minorHAnsi" w:hAnsiTheme="minorHAnsi"/>
          <w:spacing w:val="-4"/>
        </w:rPr>
        <w:t xml:space="preserve">identified </w:t>
      </w:r>
      <w:r w:rsidR="007F3259" w:rsidRPr="00421336">
        <w:rPr>
          <w:rFonts w:asciiTheme="minorHAnsi" w:hAnsiTheme="minorHAnsi"/>
          <w:spacing w:val="-4"/>
        </w:rPr>
        <w:t>by</w:t>
      </w:r>
      <w:r w:rsidR="005351AA" w:rsidRPr="00421336">
        <w:rPr>
          <w:rFonts w:asciiTheme="minorHAnsi" w:hAnsiTheme="minorHAnsi"/>
          <w:spacing w:val="-4"/>
        </w:rPr>
        <w:t xml:space="preserve"> the needs assessment.</w:t>
      </w:r>
      <w:r w:rsidRPr="00421336">
        <w:rPr>
          <w:rFonts w:asciiTheme="minorHAnsi" w:hAnsiTheme="minorHAnsi"/>
          <w:spacing w:val="-4"/>
        </w:rPr>
        <w:t xml:space="preserve"> </w:t>
      </w:r>
    </w:p>
    <w:p w14:paraId="110D4061" w14:textId="77777777" w:rsidR="005351AA" w:rsidRPr="00421336" w:rsidRDefault="005351AA" w:rsidP="005351AA">
      <w:pPr>
        <w:rPr>
          <w:rFonts w:asciiTheme="minorHAnsi" w:hAnsiTheme="minorHAnsi"/>
        </w:rPr>
      </w:pPr>
      <w:bookmarkStart w:id="2" w:name="OLE_LINK13"/>
      <w:r w:rsidRPr="00421336">
        <w:rPr>
          <w:rFonts w:asciiTheme="minorHAnsi" w:hAnsiTheme="minorHAnsi"/>
          <w:b/>
        </w:rPr>
        <w:t xml:space="preserve">Review and adapt training materials </w:t>
      </w:r>
    </w:p>
    <w:bookmarkEnd w:id="2"/>
    <w:p w14:paraId="446B7D77" w14:textId="418C0011" w:rsidR="00C05549" w:rsidRPr="00421336" w:rsidRDefault="005351AA" w:rsidP="005351AA">
      <w:pPr>
        <w:spacing w:after="120"/>
        <w:rPr>
          <w:rFonts w:asciiTheme="minorHAnsi" w:hAnsiTheme="minorHAnsi"/>
        </w:rPr>
      </w:pPr>
      <w:r w:rsidRPr="00421336">
        <w:rPr>
          <w:rFonts w:asciiTheme="minorHAnsi" w:hAnsiTheme="minorHAnsi"/>
          <w:spacing w:val="-4"/>
        </w:rPr>
        <w:t>After compiling the findings from the learning needs assessment, continue your preparation by printing out and studying this session plan</w:t>
      </w:r>
      <w:r w:rsidR="00954771" w:rsidRPr="00421336">
        <w:rPr>
          <w:rFonts w:asciiTheme="minorHAnsi" w:hAnsiTheme="minorHAnsi"/>
          <w:spacing w:val="-4"/>
        </w:rPr>
        <w:t>, the collateral materials for the activities</w:t>
      </w:r>
      <w:r w:rsidRPr="00421336">
        <w:rPr>
          <w:rFonts w:asciiTheme="minorHAnsi" w:hAnsiTheme="minorHAnsi"/>
          <w:spacing w:val="-4"/>
        </w:rPr>
        <w:t xml:space="preserve"> and the speaker notes for the PowerPoint presentation</w:t>
      </w:r>
      <w:r w:rsidR="002E3289" w:rsidRPr="00421336">
        <w:rPr>
          <w:rFonts w:asciiTheme="minorHAnsi" w:hAnsiTheme="minorHAnsi"/>
          <w:spacing w:val="-4"/>
        </w:rPr>
        <w:t>(s)</w:t>
      </w:r>
      <w:r w:rsidRPr="00421336">
        <w:rPr>
          <w:rFonts w:asciiTheme="minorHAnsi" w:hAnsiTheme="minorHAnsi"/>
          <w:spacing w:val="-4"/>
        </w:rPr>
        <w:t xml:space="preserve">. Decide which </w:t>
      </w:r>
      <w:r w:rsidR="00954771" w:rsidRPr="00421336">
        <w:rPr>
          <w:rFonts w:asciiTheme="minorHAnsi" w:hAnsiTheme="minorHAnsi"/>
          <w:spacing w:val="-4"/>
        </w:rPr>
        <w:t xml:space="preserve">activities and </w:t>
      </w:r>
      <w:r w:rsidR="00C05549" w:rsidRPr="00421336">
        <w:rPr>
          <w:rFonts w:asciiTheme="minorHAnsi" w:hAnsiTheme="minorHAnsi"/>
          <w:spacing w:val="-4"/>
        </w:rPr>
        <w:t>presentation</w:t>
      </w:r>
      <w:r w:rsidR="00954771" w:rsidRPr="00421336">
        <w:rPr>
          <w:rFonts w:asciiTheme="minorHAnsi" w:hAnsiTheme="minorHAnsi"/>
          <w:spacing w:val="-4"/>
        </w:rPr>
        <w:t xml:space="preserve"> content</w:t>
      </w:r>
      <w:r w:rsidRPr="00421336">
        <w:rPr>
          <w:rFonts w:asciiTheme="minorHAnsi" w:hAnsiTheme="minorHAnsi"/>
          <w:spacing w:val="-4"/>
        </w:rPr>
        <w:t xml:space="preserve"> address the learning needs of your participants and adjust the materials accordingly. </w:t>
      </w:r>
      <w:bookmarkStart w:id="3" w:name="OLE_LINK10"/>
      <w:r w:rsidR="00C05549" w:rsidRPr="00421336">
        <w:rPr>
          <w:rFonts w:asciiTheme="minorHAnsi" w:hAnsiTheme="minorHAnsi"/>
          <w:spacing w:val="-4"/>
        </w:rPr>
        <w:t xml:space="preserve">Anticipate participant questions and prepare answers related to </w:t>
      </w:r>
      <w:r w:rsidR="00C05549" w:rsidRPr="00421336">
        <w:rPr>
          <w:rFonts w:asciiTheme="minorHAnsi" w:hAnsiTheme="minorHAnsi"/>
        </w:rPr>
        <w:t xml:space="preserve">the technical information. </w:t>
      </w:r>
    </w:p>
    <w:bookmarkEnd w:id="3"/>
    <w:p w14:paraId="6AB908DB" w14:textId="49259C6D" w:rsidR="005351AA" w:rsidRPr="00C00462" w:rsidRDefault="005351AA" w:rsidP="005351AA">
      <w:pPr>
        <w:spacing w:before="120" w:after="120"/>
        <w:rPr>
          <w:rFonts w:asciiTheme="minorHAnsi" w:hAnsiTheme="minorHAnsi"/>
          <w:spacing w:val="-4"/>
        </w:rPr>
      </w:pPr>
      <w:r w:rsidRPr="00421336">
        <w:rPr>
          <w:rFonts w:asciiTheme="minorHAnsi" w:hAnsiTheme="minorHAnsi"/>
          <w:color w:val="000000"/>
        </w:rPr>
        <w:lastRenderedPageBreak/>
        <w:t xml:space="preserve">Review </w:t>
      </w:r>
      <w:r w:rsidR="006A11BD" w:rsidRPr="00421336">
        <w:rPr>
          <w:rFonts w:asciiTheme="minorHAnsi" w:hAnsiTheme="minorHAnsi"/>
          <w:color w:val="000000"/>
        </w:rPr>
        <w:t xml:space="preserve">the document </w:t>
      </w:r>
      <w:r w:rsidR="006A11BD" w:rsidRPr="00421336">
        <w:rPr>
          <w:rFonts w:asciiTheme="minorHAnsi" w:hAnsiTheme="minorHAnsi"/>
          <w:i/>
          <w:color w:val="000000" w:themeColor="text1"/>
        </w:rPr>
        <w:t>Facilitating Role Plays</w:t>
      </w:r>
      <w:r w:rsidR="006A11BD" w:rsidRPr="00421336">
        <w:rPr>
          <w:rFonts w:asciiTheme="minorHAnsi" w:hAnsiTheme="minorHAnsi"/>
          <w:color w:val="000000" w:themeColor="text1"/>
        </w:rPr>
        <w:t xml:space="preserve"> which </w:t>
      </w:r>
      <w:r w:rsidRPr="00421336">
        <w:rPr>
          <w:rFonts w:asciiTheme="minorHAnsi" w:hAnsiTheme="minorHAnsi"/>
          <w:spacing w:val="-4"/>
        </w:rPr>
        <w:t>include</w:t>
      </w:r>
      <w:r w:rsidR="006A11BD" w:rsidRPr="00421336">
        <w:rPr>
          <w:rFonts w:asciiTheme="minorHAnsi" w:hAnsiTheme="minorHAnsi"/>
          <w:spacing w:val="-4"/>
        </w:rPr>
        <w:t>s</w:t>
      </w:r>
      <w:r w:rsidRPr="00421336">
        <w:rPr>
          <w:rFonts w:asciiTheme="minorHAnsi" w:hAnsiTheme="minorHAnsi"/>
          <w:spacing w:val="-4"/>
        </w:rPr>
        <w:t xml:space="preserve"> </w:t>
      </w:r>
      <w:r w:rsidR="006A11BD" w:rsidRPr="00421336">
        <w:rPr>
          <w:rFonts w:asciiTheme="minorHAnsi" w:hAnsiTheme="minorHAnsi"/>
          <w:color w:val="000000"/>
        </w:rPr>
        <w:t xml:space="preserve">detailed instructions for conducting the activity, </w:t>
      </w:r>
      <w:r w:rsidRPr="00421336">
        <w:rPr>
          <w:rFonts w:asciiTheme="minorHAnsi" w:hAnsiTheme="minorHAnsi"/>
          <w:color w:val="000000" w:themeColor="text1"/>
          <w:spacing w:val="-4"/>
        </w:rPr>
        <w:t>a role play observation checklist</w:t>
      </w:r>
      <w:r w:rsidR="006A11BD" w:rsidRPr="00421336">
        <w:rPr>
          <w:rFonts w:asciiTheme="minorHAnsi" w:hAnsiTheme="minorHAnsi"/>
          <w:color w:val="000000" w:themeColor="text1"/>
          <w:spacing w:val="-4"/>
        </w:rPr>
        <w:t xml:space="preserve">, scenarios, character descriptions, guidance for giving and receiving feedback, and </w:t>
      </w:r>
      <w:r w:rsidRPr="00421336">
        <w:rPr>
          <w:rFonts w:asciiTheme="minorHAnsi" w:hAnsiTheme="minorHAnsi"/>
          <w:color w:val="000000" w:themeColor="text1"/>
          <w:spacing w:val="-4"/>
        </w:rPr>
        <w:t>instruction</w:t>
      </w:r>
      <w:r w:rsidR="006A11BD" w:rsidRPr="00421336">
        <w:rPr>
          <w:rFonts w:asciiTheme="minorHAnsi" w:hAnsiTheme="minorHAnsi"/>
          <w:color w:val="000000" w:themeColor="text1"/>
          <w:spacing w:val="-4"/>
        </w:rPr>
        <w:t>s</w:t>
      </w:r>
      <w:r w:rsidRPr="00421336">
        <w:rPr>
          <w:rFonts w:asciiTheme="minorHAnsi" w:hAnsiTheme="minorHAnsi"/>
          <w:color w:val="000000" w:themeColor="text1"/>
          <w:spacing w:val="-4"/>
        </w:rPr>
        <w:t xml:space="preserve"> for the observer, </w:t>
      </w:r>
      <w:r w:rsidR="00C05549" w:rsidRPr="00421336">
        <w:rPr>
          <w:rFonts w:asciiTheme="minorHAnsi" w:hAnsiTheme="minorHAnsi"/>
          <w:color w:val="000000" w:themeColor="text1"/>
          <w:spacing w:val="-4"/>
        </w:rPr>
        <w:t>CLO</w:t>
      </w:r>
      <w:r w:rsidR="00F94AD9" w:rsidRPr="00C00462">
        <w:rPr>
          <w:rFonts w:asciiTheme="minorHAnsi" w:hAnsiTheme="minorHAnsi"/>
          <w:color w:val="000000" w:themeColor="text1"/>
          <w:spacing w:val="-4"/>
        </w:rPr>
        <w:t xml:space="preserve"> facilitator</w:t>
      </w:r>
      <w:r w:rsidRPr="00C00462">
        <w:rPr>
          <w:rFonts w:asciiTheme="minorHAnsi" w:hAnsiTheme="minorHAnsi"/>
          <w:color w:val="000000" w:themeColor="text1"/>
          <w:spacing w:val="-4"/>
        </w:rPr>
        <w:t xml:space="preserve"> and </w:t>
      </w:r>
      <w:r w:rsidR="00865E53" w:rsidRPr="00C00462">
        <w:rPr>
          <w:rFonts w:asciiTheme="minorHAnsi" w:hAnsiTheme="minorHAnsi"/>
          <w:color w:val="000000" w:themeColor="text1"/>
          <w:spacing w:val="-4"/>
        </w:rPr>
        <w:t>stakeholder</w:t>
      </w:r>
      <w:r w:rsidRPr="00C00462">
        <w:rPr>
          <w:rFonts w:asciiTheme="minorHAnsi" w:hAnsiTheme="minorHAnsi"/>
          <w:color w:val="000000" w:themeColor="text1"/>
          <w:spacing w:val="-4"/>
        </w:rPr>
        <w:t xml:space="preserve"> roles. </w:t>
      </w:r>
    </w:p>
    <w:p w14:paraId="5795B677" w14:textId="3F8F0EF6" w:rsidR="005351AA" w:rsidRPr="00C00462" w:rsidRDefault="005351AA" w:rsidP="005351AA">
      <w:pPr>
        <w:spacing w:before="120" w:after="120"/>
        <w:rPr>
          <w:rFonts w:asciiTheme="minorHAnsi" w:hAnsiTheme="minorHAnsi"/>
          <w:spacing w:val="-4"/>
        </w:rPr>
      </w:pPr>
      <w:r w:rsidRPr="00C00462">
        <w:rPr>
          <w:rFonts w:asciiTheme="minorHAnsi" w:hAnsiTheme="minorHAnsi"/>
          <w:spacing w:val="-4"/>
        </w:rPr>
        <w:t>In particular, b</w:t>
      </w:r>
      <w:r w:rsidRPr="00C00462">
        <w:rPr>
          <w:rFonts w:asciiTheme="minorHAnsi" w:hAnsiTheme="minorHAnsi"/>
        </w:rPr>
        <w:t xml:space="preserve">ecome very familiar with the </w:t>
      </w:r>
      <w:r w:rsidR="00ED1D25" w:rsidRPr="00C00462">
        <w:rPr>
          <w:rFonts w:asciiTheme="minorHAnsi" w:hAnsiTheme="minorHAnsi"/>
          <w:i/>
        </w:rPr>
        <w:t>Toolkit</w:t>
      </w:r>
      <w:r w:rsidR="00FB4836">
        <w:rPr>
          <w:rFonts w:asciiTheme="minorHAnsi" w:hAnsiTheme="minorHAnsi"/>
        </w:rPr>
        <w:t xml:space="preserve"> and the </w:t>
      </w:r>
      <w:r w:rsidR="00773611">
        <w:rPr>
          <w:rFonts w:asciiTheme="minorHAnsi" w:hAnsiTheme="minorHAnsi"/>
        </w:rPr>
        <w:t>E</w:t>
      </w:r>
      <w:r w:rsidR="00FB4836">
        <w:rPr>
          <w:rFonts w:asciiTheme="minorHAnsi" w:hAnsiTheme="minorHAnsi"/>
        </w:rPr>
        <w:t>-Resources on the CD/web site,</w:t>
      </w:r>
      <w:r w:rsidR="00782A0A" w:rsidRPr="00C00462">
        <w:rPr>
          <w:rFonts w:asciiTheme="minorHAnsi" w:hAnsiTheme="minorHAnsi"/>
        </w:rPr>
        <w:t xml:space="preserve"> especially the</w:t>
      </w:r>
      <w:r w:rsidR="00ED1D25" w:rsidRPr="00C00462">
        <w:rPr>
          <w:rFonts w:asciiTheme="minorHAnsi" w:hAnsiTheme="minorHAnsi"/>
        </w:rPr>
        <w:t xml:space="preserve"> </w:t>
      </w:r>
      <w:r w:rsidR="00782A0A" w:rsidRPr="00C00462">
        <w:rPr>
          <w:rFonts w:asciiTheme="minorHAnsi" w:hAnsiTheme="minorHAnsi"/>
        </w:rPr>
        <w:t xml:space="preserve">steps and </w:t>
      </w:r>
      <w:r w:rsidR="00ED1D25" w:rsidRPr="00C00462">
        <w:rPr>
          <w:rFonts w:asciiTheme="minorHAnsi" w:hAnsiTheme="minorHAnsi"/>
        </w:rPr>
        <w:t>tool</w:t>
      </w:r>
      <w:r w:rsidR="00782A0A" w:rsidRPr="00C00462">
        <w:rPr>
          <w:rFonts w:asciiTheme="minorHAnsi" w:hAnsiTheme="minorHAnsi"/>
        </w:rPr>
        <w:t xml:space="preserve">s </w:t>
      </w:r>
      <w:r w:rsidR="002E3289" w:rsidRPr="00C00462">
        <w:rPr>
          <w:rFonts w:asciiTheme="minorHAnsi" w:hAnsiTheme="minorHAnsi"/>
        </w:rPr>
        <w:t>featured</w:t>
      </w:r>
      <w:r w:rsidR="00782A0A" w:rsidRPr="00C00462">
        <w:rPr>
          <w:rFonts w:asciiTheme="minorHAnsi" w:hAnsiTheme="minorHAnsi"/>
        </w:rPr>
        <w:t xml:space="preserve"> in this session</w:t>
      </w:r>
      <w:r w:rsidR="002E3289" w:rsidRPr="00C00462">
        <w:rPr>
          <w:rFonts w:asciiTheme="minorHAnsi" w:hAnsiTheme="minorHAnsi"/>
        </w:rPr>
        <w:t xml:space="preserve"> so </w:t>
      </w:r>
      <w:r w:rsidRPr="00C00462">
        <w:rPr>
          <w:rFonts w:asciiTheme="minorHAnsi" w:hAnsiTheme="minorHAnsi"/>
        </w:rPr>
        <w:t xml:space="preserve">that you can reinforce </w:t>
      </w:r>
      <w:r w:rsidR="002E3289" w:rsidRPr="00C00462">
        <w:rPr>
          <w:rFonts w:asciiTheme="minorHAnsi" w:hAnsiTheme="minorHAnsi"/>
        </w:rPr>
        <w:t xml:space="preserve">participants’ </w:t>
      </w:r>
      <w:r w:rsidRPr="00C00462">
        <w:rPr>
          <w:rFonts w:asciiTheme="minorHAnsi" w:hAnsiTheme="minorHAnsi"/>
        </w:rPr>
        <w:t>use</w:t>
      </w:r>
      <w:r w:rsidR="002E3289" w:rsidRPr="00C00462">
        <w:rPr>
          <w:rFonts w:asciiTheme="minorHAnsi" w:hAnsiTheme="minorHAnsi"/>
        </w:rPr>
        <w:t xml:space="preserve"> of these resources</w:t>
      </w:r>
      <w:r w:rsidRPr="00C00462">
        <w:rPr>
          <w:rFonts w:asciiTheme="minorHAnsi" w:hAnsiTheme="minorHAnsi"/>
        </w:rPr>
        <w:t xml:space="preserve"> during the session.</w:t>
      </w:r>
      <w:r w:rsidRPr="00C00462">
        <w:rPr>
          <w:rFonts w:asciiTheme="minorHAnsi" w:hAnsiTheme="minorHAnsi"/>
          <w:spacing w:val="-4"/>
        </w:rPr>
        <w:t xml:space="preserve"> </w:t>
      </w:r>
      <w:r w:rsidR="00801ACB">
        <w:rPr>
          <w:rFonts w:asciiTheme="minorHAnsi" w:hAnsiTheme="minorHAnsi"/>
          <w:spacing w:val="-4"/>
        </w:rPr>
        <w:t>After selecting/adapting the learning objectives, activities, and resource materials, estimate</w:t>
      </w:r>
      <w:r w:rsidR="00801ACB">
        <w:rPr>
          <w:rFonts w:asciiTheme="minorHAnsi" w:hAnsiTheme="minorHAnsi"/>
        </w:rPr>
        <w:t xml:space="preserve"> the amount of time that will be required to conduct the activities with your group of participants and create an agenda (rough time estimates for each activity are included in the prototype session plan). </w:t>
      </w:r>
    </w:p>
    <w:bookmarkEnd w:id="0"/>
    <w:bookmarkEnd w:id="1"/>
    <w:p w14:paraId="2585C534" w14:textId="77777777" w:rsidR="005351AA" w:rsidRPr="00C00462" w:rsidRDefault="002B05CD" w:rsidP="00865E53">
      <w:pPr>
        <w:rPr>
          <w:rFonts w:asciiTheme="minorHAnsi" w:hAnsiTheme="minorHAnsi"/>
          <w:b/>
        </w:rPr>
      </w:pPr>
      <w:r w:rsidRPr="00C00462">
        <w:rPr>
          <w:rFonts w:asciiTheme="minorHAnsi" w:hAnsiTheme="minorHAnsi"/>
          <w:b/>
        </w:rPr>
        <w:t>Organize the required m</w:t>
      </w:r>
      <w:r w:rsidR="005351AA" w:rsidRPr="00C00462">
        <w:rPr>
          <w:rFonts w:asciiTheme="minorHAnsi" w:hAnsiTheme="minorHAnsi"/>
          <w:b/>
        </w:rPr>
        <w:t>aterials</w:t>
      </w:r>
    </w:p>
    <w:p w14:paraId="451AFC24" w14:textId="77777777" w:rsidR="00CE6CB3" w:rsidRDefault="00CE6CB3" w:rsidP="005351AA">
      <w:pPr>
        <w:tabs>
          <w:tab w:val="left" w:pos="2520"/>
        </w:tabs>
        <w:rPr>
          <w:rFonts w:asciiTheme="minorHAnsi" w:hAnsiTheme="minorHAnsi"/>
          <w:b/>
          <w:spacing w:val="-4"/>
        </w:rPr>
      </w:pPr>
    </w:p>
    <w:p w14:paraId="17EB2ACB" w14:textId="052B24DA" w:rsidR="005351AA" w:rsidRPr="00C00462" w:rsidRDefault="005351AA" w:rsidP="005351AA">
      <w:pPr>
        <w:tabs>
          <w:tab w:val="left" w:pos="2520"/>
        </w:tabs>
        <w:rPr>
          <w:rFonts w:asciiTheme="minorHAnsi" w:hAnsiTheme="minorHAnsi"/>
          <w:b/>
          <w:color w:val="000000"/>
          <w:spacing w:val="-4"/>
        </w:rPr>
      </w:pPr>
      <w:r w:rsidRPr="00C00462">
        <w:rPr>
          <w:rFonts w:asciiTheme="minorHAnsi" w:hAnsiTheme="minorHAnsi"/>
          <w:b/>
          <w:spacing w:val="-4"/>
        </w:rPr>
        <w:t>PowerPoint presentation</w:t>
      </w:r>
      <w:r w:rsidR="006A11BD" w:rsidRPr="00C00462">
        <w:rPr>
          <w:rFonts w:asciiTheme="minorHAnsi" w:hAnsiTheme="minorHAnsi"/>
          <w:b/>
          <w:spacing w:val="-4"/>
        </w:rPr>
        <w:t>s</w:t>
      </w:r>
      <w:r w:rsidR="00B6706F" w:rsidRPr="00C00462">
        <w:rPr>
          <w:rFonts w:asciiTheme="minorHAnsi" w:hAnsiTheme="minorHAnsi"/>
          <w:b/>
          <w:spacing w:val="-4"/>
        </w:rPr>
        <w:t>:</w:t>
      </w:r>
      <w:r w:rsidR="00054EE7" w:rsidRPr="00D025E0">
        <w:rPr>
          <w:b/>
          <w:bCs/>
          <w:spacing w:val="-4"/>
        </w:rPr>
        <w:t xml:space="preserve"> *</w:t>
      </w:r>
      <w:r w:rsidR="00B6706F" w:rsidRPr="00C00462">
        <w:rPr>
          <w:rFonts w:asciiTheme="minorHAnsi" w:hAnsiTheme="minorHAnsi"/>
          <w:b/>
          <w:spacing w:val="-4"/>
        </w:rPr>
        <w:t xml:space="preserve"> </w:t>
      </w:r>
      <w:r w:rsidRPr="00C00462">
        <w:rPr>
          <w:rFonts w:asciiTheme="minorHAnsi" w:hAnsiTheme="minorHAnsi"/>
          <w:spacing w:val="-4"/>
        </w:rPr>
        <w:br/>
        <w:t xml:space="preserve">(Contains technical information slides and </w:t>
      </w:r>
      <w:r w:rsidR="002E3289" w:rsidRPr="00C00462">
        <w:rPr>
          <w:rFonts w:asciiTheme="minorHAnsi" w:hAnsiTheme="minorHAnsi"/>
          <w:spacing w:val="-4"/>
        </w:rPr>
        <w:t>instructions</w:t>
      </w:r>
      <w:r w:rsidRPr="00C00462">
        <w:rPr>
          <w:rFonts w:asciiTheme="minorHAnsi" w:hAnsiTheme="minorHAnsi"/>
          <w:spacing w:val="-4"/>
        </w:rPr>
        <w:t xml:space="preserve"> for conducting participatory activities.)</w:t>
      </w:r>
      <w:r w:rsidRPr="00C00462">
        <w:rPr>
          <w:rFonts w:asciiTheme="minorHAnsi" w:hAnsiTheme="minorHAnsi"/>
          <w:b/>
          <w:color w:val="02BE41"/>
          <w:spacing w:val="-4"/>
        </w:rPr>
        <w:tab/>
      </w:r>
    </w:p>
    <w:p w14:paraId="33D56B7D" w14:textId="77777777" w:rsidR="005C24C5" w:rsidRPr="00C00462" w:rsidRDefault="005C24C5" w:rsidP="005C24C5">
      <w:pPr>
        <w:numPr>
          <w:ilvl w:val="2"/>
          <w:numId w:val="24"/>
        </w:numPr>
        <w:tabs>
          <w:tab w:val="clear" w:pos="2160"/>
          <w:tab w:val="num" w:pos="720"/>
        </w:tabs>
        <w:spacing w:before="120"/>
        <w:ind w:left="720"/>
        <w:rPr>
          <w:rFonts w:asciiTheme="minorHAnsi" w:hAnsiTheme="minorHAnsi"/>
        </w:rPr>
      </w:pPr>
      <w:r w:rsidRPr="00C00462">
        <w:rPr>
          <w:rFonts w:asciiTheme="minorHAnsi" w:hAnsiTheme="minorHAnsi"/>
          <w:spacing w:val="-4"/>
        </w:rPr>
        <w:t>Presentation—Primary</w:t>
      </w:r>
    </w:p>
    <w:p w14:paraId="1D8967AA" w14:textId="5DDBBC13" w:rsidR="005C24C5" w:rsidRPr="00C00462" w:rsidRDefault="005C24C5" w:rsidP="005C24C5">
      <w:pPr>
        <w:tabs>
          <w:tab w:val="left" w:pos="1080"/>
        </w:tabs>
        <w:spacing w:after="120"/>
        <w:ind w:left="360"/>
        <w:rPr>
          <w:rFonts w:asciiTheme="minorHAnsi" w:hAnsiTheme="minorHAnsi"/>
          <w:color w:val="000000"/>
        </w:rPr>
      </w:pPr>
      <w:r w:rsidRPr="00C00462">
        <w:rPr>
          <w:rFonts w:asciiTheme="minorHAnsi" w:hAnsiTheme="minorHAnsi"/>
          <w:color w:val="0000FF"/>
          <w:spacing w:val="-4"/>
        </w:rPr>
        <w:tab/>
      </w:r>
      <w:r w:rsidR="00361BFB" w:rsidRPr="00267665">
        <w:rPr>
          <w:rFonts w:asciiTheme="minorHAnsi" w:hAnsiTheme="minorHAnsi"/>
          <w:color w:val="0000FF"/>
        </w:rPr>
        <w:t>2</w:t>
      </w:r>
      <w:r w:rsidR="00997DB9">
        <w:rPr>
          <w:rFonts w:asciiTheme="minorHAnsi" w:hAnsiTheme="minorHAnsi"/>
          <w:color w:val="0000FF"/>
        </w:rPr>
        <w:t>-se-t</w:t>
      </w:r>
      <w:r w:rsidR="00A02392" w:rsidRPr="00267665">
        <w:rPr>
          <w:rFonts w:asciiTheme="minorHAnsi" w:hAnsiTheme="minorHAnsi"/>
          <w:color w:val="0000FF"/>
        </w:rPr>
        <w:t>oolkit</w:t>
      </w:r>
      <w:r w:rsidR="00997DB9">
        <w:rPr>
          <w:rFonts w:asciiTheme="minorHAnsi" w:hAnsiTheme="minorHAnsi"/>
          <w:color w:val="0000FF"/>
        </w:rPr>
        <w:t>-p</w:t>
      </w:r>
      <w:r w:rsidRPr="00267665">
        <w:rPr>
          <w:rFonts w:asciiTheme="minorHAnsi" w:hAnsiTheme="minorHAnsi"/>
          <w:color w:val="0000FF"/>
          <w:spacing w:val="-4"/>
        </w:rPr>
        <w:t>rimary</w:t>
      </w:r>
      <w:r w:rsidR="00997DB9">
        <w:rPr>
          <w:rFonts w:asciiTheme="minorHAnsi" w:hAnsiTheme="minorHAnsi"/>
          <w:color w:val="0000FF"/>
          <w:spacing w:val="-4"/>
        </w:rPr>
        <w:t>-p</w:t>
      </w:r>
      <w:r w:rsidRPr="00267665">
        <w:rPr>
          <w:rFonts w:asciiTheme="minorHAnsi" w:hAnsiTheme="minorHAnsi"/>
          <w:color w:val="0000FF"/>
          <w:spacing w:val="-4"/>
        </w:rPr>
        <w:t>resentation</w:t>
      </w:r>
      <w:r w:rsidR="00147D28">
        <w:rPr>
          <w:rFonts w:asciiTheme="minorHAnsi" w:hAnsiTheme="minorHAnsi"/>
          <w:color w:val="0000FF"/>
          <w:spacing w:val="-4"/>
        </w:rPr>
        <w:t xml:space="preserve"> </w:t>
      </w:r>
      <w:r w:rsidR="00147D28">
        <w:rPr>
          <w:rFonts w:asciiTheme="minorHAnsi" w:hAnsiTheme="minorHAnsi"/>
          <w:color w:val="000000"/>
        </w:rPr>
        <w:t>(</w:t>
      </w:r>
      <w:r w:rsidR="00997DB9" w:rsidRPr="00B409F5">
        <w:rPr>
          <w:rFonts w:asciiTheme="minorHAnsi" w:hAnsiTheme="minorHAnsi"/>
          <w:color w:val="0000FF"/>
          <w:spacing w:val="-4"/>
        </w:rPr>
        <w:t>.</w:t>
      </w:r>
      <w:proofErr w:type="spellStart"/>
      <w:r w:rsidR="00997DB9" w:rsidRPr="00B409F5">
        <w:rPr>
          <w:rFonts w:asciiTheme="minorHAnsi" w:hAnsiTheme="minorHAnsi"/>
          <w:color w:val="0000FF"/>
          <w:spacing w:val="-4"/>
        </w:rPr>
        <w:t>ppt</w:t>
      </w:r>
      <w:proofErr w:type="spellEnd"/>
      <w:r w:rsidR="00997DB9">
        <w:rPr>
          <w:rFonts w:asciiTheme="minorHAnsi" w:hAnsiTheme="minorHAnsi"/>
          <w:color w:val="000000"/>
        </w:rPr>
        <w:t xml:space="preserve"> or </w:t>
      </w:r>
      <w:r w:rsidRPr="00C00462">
        <w:rPr>
          <w:rFonts w:asciiTheme="minorHAnsi" w:hAnsiTheme="minorHAnsi"/>
          <w:color w:val="0000FF"/>
        </w:rPr>
        <w:t>.pdf</w:t>
      </w:r>
      <w:r w:rsidRPr="00C00462">
        <w:rPr>
          <w:rFonts w:asciiTheme="minorHAnsi" w:hAnsiTheme="minorHAnsi"/>
          <w:color w:val="000000"/>
        </w:rPr>
        <w:t>)</w:t>
      </w:r>
      <w:r w:rsidR="00A77076">
        <w:rPr>
          <w:rFonts w:asciiTheme="minorHAnsi" w:hAnsiTheme="minorHAnsi"/>
          <w:color w:val="000000"/>
        </w:rPr>
        <w:t xml:space="preserve"> </w:t>
      </w:r>
    </w:p>
    <w:p w14:paraId="3B5AA2A6" w14:textId="7D4EC9ED" w:rsidR="005351AA" w:rsidRPr="00092C22" w:rsidRDefault="002E3289" w:rsidP="00D05EBE">
      <w:pPr>
        <w:numPr>
          <w:ilvl w:val="2"/>
          <w:numId w:val="12"/>
        </w:numPr>
        <w:spacing w:before="60"/>
        <w:rPr>
          <w:rFonts w:asciiTheme="minorHAnsi" w:hAnsiTheme="minorHAnsi"/>
          <w:spacing w:val="-2"/>
        </w:rPr>
      </w:pPr>
      <w:r w:rsidRPr="00092C22">
        <w:rPr>
          <w:rFonts w:asciiTheme="minorHAnsi" w:hAnsiTheme="minorHAnsi"/>
          <w:spacing w:val="-2"/>
        </w:rPr>
        <w:t xml:space="preserve">Presentation—Orientation to the Toolkit Resources </w:t>
      </w:r>
      <w:r w:rsidR="00092C22" w:rsidRPr="00092C22">
        <w:rPr>
          <w:rFonts w:asciiTheme="minorHAnsi" w:hAnsiTheme="minorHAnsi"/>
          <w:spacing w:val="-2"/>
        </w:rPr>
        <w:t>(optional resource for in-depth overview)</w:t>
      </w:r>
    </w:p>
    <w:p w14:paraId="3A523D7C" w14:textId="642A7FB4" w:rsidR="00054EE7" w:rsidRDefault="005351AA" w:rsidP="005351AA">
      <w:pPr>
        <w:tabs>
          <w:tab w:val="left" w:pos="1080"/>
        </w:tabs>
        <w:rPr>
          <w:rFonts w:asciiTheme="minorHAnsi" w:hAnsiTheme="minorHAnsi"/>
          <w:color w:val="000000"/>
        </w:rPr>
      </w:pPr>
      <w:r w:rsidRPr="00C00462">
        <w:rPr>
          <w:rFonts w:asciiTheme="minorHAnsi" w:hAnsiTheme="minorHAnsi"/>
        </w:rPr>
        <w:tab/>
      </w:r>
      <w:r w:rsidR="00361BFB" w:rsidRPr="00267665">
        <w:rPr>
          <w:rFonts w:asciiTheme="minorHAnsi" w:hAnsiTheme="minorHAnsi"/>
          <w:color w:val="0000FF"/>
        </w:rPr>
        <w:t>3</w:t>
      </w:r>
      <w:r w:rsidR="00997DB9">
        <w:rPr>
          <w:rFonts w:asciiTheme="minorHAnsi" w:hAnsiTheme="minorHAnsi"/>
          <w:color w:val="0000FF"/>
        </w:rPr>
        <w:t>-se-t</w:t>
      </w:r>
      <w:r w:rsidR="002E3289" w:rsidRPr="00267665">
        <w:rPr>
          <w:rFonts w:asciiTheme="minorHAnsi" w:hAnsiTheme="minorHAnsi"/>
          <w:color w:val="0000FF"/>
        </w:rPr>
        <w:t>oolkit</w:t>
      </w:r>
      <w:r w:rsidR="00997DB9">
        <w:rPr>
          <w:rFonts w:asciiTheme="minorHAnsi" w:hAnsiTheme="minorHAnsi"/>
          <w:color w:val="0000FF"/>
        </w:rPr>
        <w:t>-f</w:t>
      </w:r>
      <w:r w:rsidR="00A02392" w:rsidRPr="00267665">
        <w:rPr>
          <w:rFonts w:asciiTheme="minorHAnsi" w:hAnsiTheme="minorHAnsi"/>
          <w:color w:val="0000FF"/>
        </w:rPr>
        <w:t>ull</w:t>
      </w:r>
      <w:r w:rsidR="00997DB9">
        <w:rPr>
          <w:rFonts w:asciiTheme="minorHAnsi" w:hAnsiTheme="minorHAnsi"/>
          <w:color w:val="0000FF"/>
        </w:rPr>
        <w:t>-o</w:t>
      </w:r>
      <w:r w:rsidR="002E3289" w:rsidRPr="00267665">
        <w:rPr>
          <w:rFonts w:asciiTheme="minorHAnsi" w:hAnsiTheme="minorHAnsi"/>
          <w:color w:val="0000FF"/>
        </w:rPr>
        <w:t>rientation</w:t>
      </w:r>
      <w:r w:rsidRPr="00267665">
        <w:rPr>
          <w:rFonts w:asciiTheme="minorHAnsi" w:hAnsiTheme="minorHAnsi"/>
          <w:color w:val="0000FF"/>
        </w:rPr>
        <w:t xml:space="preserve"> </w:t>
      </w:r>
      <w:r w:rsidR="00147D28" w:rsidRPr="00D025E0">
        <w:rPr>
          <w:rFonts w:asciiTheme="minorHAnsi" w:hAnsiTheme="minorHAnsi"/>
        </w:rPr>
        <w:t>(</w:t>
      </w:r>
      <w:r w:rsidR="00147D28" w:rsidRPr="00D025E0">
        <w:rPr>
          <w:rFonts w:asciiTheme="minorHAnsi" w:hAnsiTheme="minorHAnsi"/>
          <w:color w:val="0000FF"/>
        </w:rPr>
        <w:t>.</w:t>
      </w:r>
      <w:proofErr w:type="spellStart"/>
      <w:r w:rsidR="00147D28" w:rsidRPr="00D025E0">
        <w:rPr>
          <w:rFonts w:asciiTheme="minorHAnsi" w:hAnsiTheme="minorHAnsi"/>
          <w:color w:val="0000FF"/>
        </w:rPr>
        <w:t>ppt</w:t>
      </w:r>
      <w:proofErr w:type="spellEnd"/>
      <w:r w:rsidR="00147D28" w:rsidRPr="00D025E0">
        <w:rPr>
          <w:rFonts w:asciiTheme="minorHAnsi" w:hAnsiTheme="minorHAnsi"/>
        </w:rPr>
        <w:t xml:space="preserve"> </w:t>
      </w:r>
      <w:r w:rsidR="00997DB9" w:rsidRPr="00D025E0">
        <w:rPr>
          <w:rFonts w:asciiTheme="minorHAnsi" w:hAnsiTheme="minorHAnsi"/>
        </w:rPr>
        <w:t xml:space="preserve">or </w:t>
      </w:r>
      <w:r w:rsidR="00997DB9" w:rsidRPr="00D025E0">
        <w:rPr>
          <w:rFonts w:asciiTheme="minorHAnsi" w:hAnsiTheme="minorHAnsi"/>
          <w:color w:val="0000FF"/>
        </w:rPr>
        <w:t>.pdf</w:t>
      </w:r>
      <w:r w:rsidR="00147D28" w:rsidRPr="00D025E0">
        <w:rPr>
          <w:rFonts w:asciiTheme="minorHAnsi" w:hAnsiTheme="minorHAnsi"/>
        </w:rPr>
        <w:t>)</w:t>
      </w:r>
    </w:p>
    <w:p w14:paraId="4FDC847F" w14:textId="1AD0F1DD" w:rsidR="00054EE7" w:rsidRPr="00D025E0" w:rsidRDefault="00054EE7" w:rsidP="00D025E0">
      <w:pPr>
        <w:spacing w:before="120"/>
        <w:ind w:left="360" w:hanging="360"/>
        <w:rPr>
          <w:rFonts w:ascii="Calibri" w:eastAsia="Calibri" w:hAnsi="Calibri"/>
          <w:sz w:val="22"/>
          <w:szCs w:val="22"/>
        </w:rPr>
      </w:pPr>
      <w:r w:rsidRPr="00D025E0">
        <w:rPr>
          <w:rFonts w:ascii="Calibri" w:eastAsia="Calibri" w:hAnsi="Calibri"/>
          <w:sz w:val="22"/>
          <w:szCs w:val="22"/>
        </w:rPr>
        <w:t xml:space="preserve">* </w:t>
      </w:r>
      <w:r w:rsidR="00145543">
        <w:rPr>
          <w:rFonts w:ascii="Calibri" w:eastAsia="Calibri" w:hAnsi="Calibri"/>
          <w:sz w:val="22"/>
          <w:szCs w:val="22"/>
        </w:rPr>
        <w:tab/>
      </w:r>
      <w:r w:rsidRPr="00D025E0">
        <w:rPr>
          <w:rFonts w:ascii="Calibri" w:eastAsia="Calibri" w:hAnsi="Calibri"/>
          <w:sz w:val="22"/>
          <w:szCs w:val="22"/>
        </w:rPr>
        <w:t xml:space="preserve">Facilitators without access to PowerPoint, can download PowerPoint viewer to show the presentation: </w:t>
      </w:r>
      <w:r w:rsidRPr="00D025E0">
        <w:rPr>
          <w:rFonts w:ascii="Calibri" w:eastAsia="Calibri" w:hAnsi="Calibri"/>
          <w:sz w:val="22"/>
          <w:szCs w:val="22"/>
        </w:rPr>
        <w:br/>
      </w:r>
      <w:hyperlink r:id="rId15" w:history="1">
        <w:r w:rsidRPr="00D025E0">
          <w:rPr>
            <w:rFonts w:ascii="Calibri" w:eastAsia="Calibri" w:hAnsi="Calibri"/>
            <w:sz w:val="22"/>
            <w:szCs w:val="22"/>
            <w:u w:val="single"/>
          </w:rPr>
          <w:t>http://www.microsoft.com/en-us/download/details.aspx?id=13</w:t>
        </w:r>
      </w:hyperlink>
      <w:r w:rsidRPr="00D025E0">
        <w:rPr>
          <w:rFonts w:ascii="Calibri" w:eastAsia="Calibri" w:hAnsi="Calibri"/>
          <w:sz w:val="22"/>
          <w:szCs w:val="22"/>
        </w:rPr>
        <w:t xml:space="preserve"> </w:t>
      </w:r>
    </w:p>
    <w:p w14:paraId="412AE1D1" w14:textId="57A0D371" w:rsidR="00054EE7" w:rsidRPr="00054EE7" w:rsidRDefault="00054EE7" w:rsidP="00054EE7">
      <w:pPr>
        <w:tabs>
          <w:tab w:val="left" w:pos="1080"/>
        </w:tabs>
        <w:rPr>
          <w:rFonts w:asciiTheme="minorHAnsi" w:hAnsiTheme="minorHAnsi"/>
          <w:sz w:val="22"/>
          <w:szCs w:val="22"/>
        </w:rPr>
      </w:pPr>
      <w:r w:rsidRPr="00054EE7">
        <w:rPr>
          <w:rFonts w:asciiTheme="minorHAnsi" w:hAnsiTheme="minorHAnsi"/>
          <w:sz w:val="22"/>
          <w:szCs w:val="22"/>
        </w:rPr>
        <w:t xml:space="preserve"> </w:t>
      </w:r>
    </w:p>
    <w:p w14:paraId="675FAC0C" w14:textId="27C851BB" w:rsidR="005351AA" w:rsidRPr="00C00462" w:rsidRDefault="00C52CCA" w:rsidP="00B409F5">
      <w:pPr>
        <w:tabs>
          <w:tab w:val="left" w:pos="1080"/>
        </w:tabs>
        <w:rPr>
          <w:rFonts w:asciiTheme="minorHAnsi" w:hAnsiTheme="minorHAnsi"/>
          <w:spacing w:val="-4"/>
        </w:rPr>
      </w:pPr>
      <w:r w:rsidRPr="00C00462">
        <w:rPr>
          <w:rFonts w:asciiTheme="minorHAnsi" w:hAnsiTheme="minorHAnsi"/>
          <w:b/>
          <w:color w:val="000000"/>
          <w:spacing w:val="-4"/>
        </w:rPr>
        <w:t xml:space="preserve">Participant </w:t>
      </w:r>
      <w:r w:rsidR="00606B2B">
        <w:rPr>
          <w:rFonts w:asciiTheme="minorHAnsi" w:hAnsiTheme="minorHAnsi"/>
          <w:b/>
          <w:color w:val="000000"/>
          <w:spacing w:val="-4"/>
        </w:rPr>
        <w:t>h</w:t>
      </w:r>
      <w:r w:rsidR="005351AA" w:rsidRPr="00C00462">
        <w:rPr>
          <w:rFonts w:asciiTheme="minorHAnsi" w:hAnsiTheme="minorHAnsi"/>
          <w:b/>
          <w:color w:val="000000"/>
          <w:spacing w:val="-4"/>
        </w:rPr>
        <w:t xml:space="preserve">andouts: </w:t>
      </w:r>
      <w:r w:rsidR="005351AA" w:rsidRPr="00C00462">
        <w:rPr>
          <w:rFonts w:asciiTheme="minorHAnsi" w:hAnsiTheme="minorHAnsi"/>
          <w:b/>
          <w:color w:val="000000"/>
          <w:spacing w:val="-4"/>
        </w:rPr>
        <w:br/>
      </w:r>
      <w:r w:rsidRPr="00C00462">
        <w:rPr>
          <w:rFonts w:asciiTheme="minorHAnsi" w:hAnsiTheme="minorHAnsi"/>
          <w:spacing w:val="-4"/>
        </w:rPr>
        <w:t xml:space="preserve">(For use by participants during and after training to support specific job tasks. </w:t>
      </w:r>
      <w:r w:rsidR="005351AA" w:rsidRPr="00C00462">
        <w:rPr>
          <w:rFonts w:asciiTheme="minorHAnsi" w:hAnsiTheme="minorHAnsi"/>
          <w:spacing w:val="-4"/>
        </w:rPr>
        <w:t>Prepare according to instructions noted after each item.)</w:t>
      </w:r>
    </w:p>
    <w:p w14:paraId="5C58286B" w14:textId="679A6905" w:rsidR="005C24C5" w:rsidRPr="00C00462" w:rsidRDefault="005C24C5" w:rsidP="00205E32">
      <w:pPr>
        <w:numPr>
          <w:ilvl w:val="0"/>
          <w:numId w:val="14"/>
        </w:numPr>
        <w:tabs>
          <w:tab w:val="left" w:pos="1080"/>
        </w:tabs>
        <w:spacing w:before="80"/>
        <w:rPr>
          <w:rFonts w:asciiTheme="minorHAnsi" w:hAnsiTheme="minorHAnsi"/>
          <w:color w:val="000000"/>
        </w:rPr>
      </w:pPr>
      <w:r w:rsidRPr="00C00462">
        <w:rPr>
          <w:rFonts w:asciiTheme="minorHAnsi" w:hAnsiTheme="minorHAnsi"/>
          <w:color w:val="000000"/>
        </w:rPr>
        <w:t xml:space="preserve">Printed copy of the </w:t>
      </w:r>
      <w:r w:rsidRPr="00C00462">
        <w:rPr>
          <w:rFonts w:asciiTheme="minorHAnsi" w:hAnsiTheme="minorHAnsi"/>
          <w:i/>
          <w:color w:val="000000"/>
        </w:rPr>
        <w:t>Toolkit</w:t>
      </w:r>
      <w:r w:rsidRPr="00C00462">
        <w:rPr>
          <w:rFonts w:asciiTheme="minorHAnsi" w:hAnsiTheme="minorHAnsi"/>
          <w:color w:val="000000"/>
        </w:rPr>
        <w:t xml:space="preserve"> </w:t>
      </w:r>
      <w:r w:rsidR="00D748C9">
        <w:rPr>
          <w:rFonts w:asciiTheme="minorHAnsi" w:hAnsiTheme="minorHAnsi"/>
          <w:color w:val="000000"/>
        </w:rPr>
        <w:t xml:space="preserve">with CD </w:t>
      </w:r>
      <w:r w:rsidRPr="00C00462">
        <w:rPr>
          <w:rFonts w:asciiTheme="minorHAnsi" w:hAnsiTheme="minorHAnsi"/>
          <w:color w:val="000000"/>
        </w:rPr>
        <w:t>(one for each participant</w:t>
      </w:r>
      <w:r w:rsidR="00205E32">
        <w:rPr>
          <w:rFonts w:asciiTheme="minorHAnsi" w:hAnsiTheme="minorHAnsi"/>
          <w:color w:val="000000"/>
        </w:rPr>
        <w:t xml:space="preserve">; </w:t>
      </w:r>
      <w:r w:rsidR="00205E32" w:rsidRPr="00205E32">
        <w:rPr>
          <w:rFonts w:asciiTheme="minorHAnsi" w:hAnsiTheme="minorHAnsi"/>
          <w:color w:val="000000"/>
        </w:rPr>
        <w:t xml:space="preserve">if printed copies are not available, provide access to electronic versions of the </w:t>
      </w:r>
      <w:r w:rsidR="00205E32" w:rsidRPr="00205E32">
        <w:rPr>
          <w:rFonts w:asciiTheme="minorHAnsi" w:hAnsiTheme="minorHAnsi"/>
          <w:i/>
          <w:color w:val="000000"/>
        </w:rPr>
        <w:t>Toolkit</w:t>
      </w:r>
      <w:r w:rsidR="00205E32" w:rsidRPr="00205E32">
        <w:rPr>
          <w:rFonts w:asciiTheme="minorHAnsi" w:hAnsiTheme="minorHAnsi"/>
          <w:color w:val="000000"/>
        </w:rPr>
        <w:t xml:space="preserve"> and e-Resou</w:t>
      </w:r>
      <w:r w:rsidR="00205E32">
        <w:rPr>
          <w:rFonts w:asciiTheme="minorHAnsi" w:hAnsiTheme="minorHAnsi"/>
          <w:color w:val="000000"/>
        </w:rPr>
        <w:t>r</w:t>
      </w:r>
      <w:r w:rsidR="00205E32" w:rsidRPr="00205E32">
        <w:rPr>
          <w:rFonts w:asciiTheme="minorHAnsi" w:hAnsiTheme="minorHAnsi"/>
          <w:color w:val="000000"/>
        </w:rPr>
        <w:t>ce</w:t>
      </w:r>
      <w:r w:rsidR="00205E32">
        <w:rPr>
          <w:rFonts w:asciiTheme="minorHAnsi" w:hAnsiTheme="minorHAnsi"/>
          <w:color w:val="000000"/>
        </w:rPr>
        <w:t>s</w:t>
      </w:r>
      <w:r w:rsidRPr="00C00462">
        <w:rPr>
          <w:rFonts w:asciiTheme="minorHAnsi" w:hAnsiTheme="minorHAnsi"/>
          <w:color w:val="000000"/>
        </w:rPr>
        <w:t>)</w:t>
      </w:r>
    </w:p>
    <w:p w14:paraId="3E6E58EB" w14:textId="6477198F" w:rsidR="00205E32" w:rsidRPr="00CE6CB3" w:rsidRDefault="007C057C" w:rsidP="00205E32">
      <w:pPr>
        <w:pStyle w:val="ListParagraph"/>
        <w:numPr>
          <w:ilvl w:val="0"/>
          <w:numId w:val="14"/>
        </w:numPr>
        <w:tabs>
          <w:tab w:val="left" w:pos="1080"/>
        </w:tabs>
        <w:rPr>
          <w:rFonts w:asciiTheme="minorHAnsi" w:hAnsiTheme="minorHAnsi"/>
          <w:b/>
          <w:color w:val="000000"/>
          <w:spacing w:val="-4"/>
        </w:rPr>
      </w:pPr>
      <w:r>
        <w:rPr>
          <w:rFonts w:asciiTheme="minorHAnsi" w:hAnsiTheme="minorHAnsi"/>
        </w:rPr>
        <w:t>Printed agenda and objectives</w:t>
      </w:r>
      <w:r w:rsidR="00205E32">
        <w:rPr>
          <w:rFonts w:asciiTheme="minorHAnsi" w:hAnsiTheme="minorHAnsi"/>
        </w:rPr>
        <w:t xml:space="preserve"> </w:t>
      </w:r>
      <w:r w:rsidR="00205E32" w:rsidRPr="00C00462">
        <w:rPr>
          <w:rFonts w:asciiTheme="minorHAnsi" w:hAnsiTheme="minorHAnsi"/>
          <w:color w:val="000000"/>
        </w:rPr>
        <w:t>(one for each participant</w:t>
      </w:r>
      <w:r w:rsidR="00205E32">
        <w:rPr>
          <w:rFonts w:asciiTheme="minorHAnsi" w:hAnsiTheme="minorHAnsi"/>
          <w:color w:val="000000"/>
        </w:rPr>
        <w:t>)</w:t>
      </w:r>
      <w:r w:rsidR="00205E32" w:rsidRPr="00205E32">
        <w:rPr>
          <w:rFonts w:asciiTheme="minorHAnsi" w:hAnsiTheme="minorHAnsi"/>
          <w:spacing w:val="-4"/>
        </w:rPr>
        <w:t xml:space="preserve"> </w:t>
      </w:r>
      <w:r w:rsidR="00205E32">
        <w:rPr>
          <w:rFonts w:asciiTheme="minorHAnsi" w:hAnsiTheme="minorHAnsi"/>
          <w:spacing w:val="-4"/>
        </w:rPr>
        <w:br/>
      </w:r>
      <w:r w:rsidR="00205E32">
        <w:rPr>
          <w:rFonts w:asciiTheme="minorHAnsi" w:hAnsiTheme="minorHAnsi"/>
          <w:spacing w:val="-4"/>
        </w:rPr>
        <w:tab/>
      </w:r>
      <w:r w:rsidR="00361BFB" w:rsidRPr="00F0409D">
        <w:rPr>
          <w:rFonts w:asciiTheme="minorHAnsi" w:hAnsiTheme="minorHAnsi"/>
          <w:color w:val="0000FF"/>
          <w:spacing w:val="-4"/>
        </w:rPr>
        <w:t>4</w:t>
      </w:r>
      <w:r w:rsidR="00997DB9" w:rsidRPr="00F0409D">
        <w:rPr>
          <w:rFonts w:asciiTheme="minorHAnsi" w:hAnsiTheme="minorHAnsi"/>
          <w:color w:val="0000FF"/>
          <w:spacing w:val="-4"/>
        </w:rPr>
        <w:t>-</w:t>
      </w:r>
      <w:r w:rsidR="00997DB9" w:rsidRPr="00B409F5">
        <w:rPr>
          <w:rFonts w:asciiTheme="minorHAnsi" w:hAnsiTheme="minorHAnsi"/>
          <w:color w:val="0000FF"/>
        </w:rPr>
        <w:t>se-a</w:t>
      </w:r>
      <w:r w:rsidR="00205E32" w:rsidRPr="00F0409D">
        <w:rPr>
          <w:rFonts w:asciiTheme="minorHAnsi" w:hAnsiTheme="minorHAnsi"/>
          <w:color w:val="0000FF"/>
          <w:spacing w:val="-4"/>
        </w:rPr>
        <w:t>genda</w:t>
      </w:r>
      <w:r w:rsidR="00F0409D">
        <w:rPr>
          <w:rFonts w:asciiTheme="minorHAnsi" w:hAnsiTheme="minorHAnsi"/>
          <w:color w:val="0000FF"/>
          <w:spacing w:val="-4"/>
        </w:rPr>
        <w:t>-l</w:t>
      </w:r>
      <w:r w:rsidR="00205E32" w:rsidRPr="00F0409D">
        <w:rPr>
          <w:rFonts w:asciiTheme="minorHAnsi" w:hAnsiTheme="minorHAnsi"/>
          <w:color w:val="0000FF"/>
          <w:spacing w:val="-4"/>
        </w:rPr>
        <w:t>earning</w:t>
      </w:r>
      <w:r w:rsidR="00F0409D">
        <w:rPr>
          <w:rFonts w:asciiTheme="minorHAnsi" w:hAnsiTheme="minorHAnsi"/>
          <w:color w:val="0000FF"/>
          <w:spacing w:val="-4"/>
        </w:rPr>
        <w:t>-o</w:t>
      </w:r>
      <w:r w:rsidR="00205E32" w:rsidRPr="00F0409D">
        <w:rPr>
          <w:rFonts w:asciiTheme="minorHAnsi" w:hAnsiTheme="minorHAnsi"/>
          <w:color w:val="0000FF"/>
          <w:spacing w:val="-4"/>
        </w:rPr>
        <w:t>bjectives</w:t>
      </w:r>
      <w:r w:rsidR="00205E32" w:rsidRPr="00267665">
        <w:rPr>
          <w:rFonts w:asciiTheme="minorHAnsi" w:hAnsiTheme="minorHAnsi"/>
          <w:color w:val="0000FF"/>
          <w:spacing w:val="-4"/>
        </w:rPr>
        <w:t xml:space="preserve"> </w:t>
      </w:r>
      <w:r w:rsidR="00205E32" w:rsidRPr="00267665">
        <w:rPr>
          <w:rFonts w:asciiTheme="minorHAnsi" w:hAnsiTheme="minorHAnsi"/>
          <w:color w:val="0000FF"/>
          <w:sz w:val="22"/>
          <w:szCs w:val="22"/>
        </w:rPr>
        <w:t xml:space="preserve"> </w:t>
      </w:r>
      <w:r w:rsidR="00205E32" w:rsidRPr="00C00462">
        <w:rPr>
          <w:rFonts w:asciiTheme="minorHAnsi" w:hAnsiTheme="minorHAnsi"/>
        </w:rPr>
        <w:t>(</w:t>
      </w:r>
      <w:r w:rsidR="00205E32" w:rsidRPr="00267665">
        <w:rPr>
          <w:rFonts w:asciiTheme="minorHAnsi" w:hAnsiTheme="minorHAnsi"/>
          <w:color w:val="0000FF"/>
        </w:rPr>
        <w:t xml:space="preserve">.doc </w:t>
      </w:r>
      <w:r w:rsidR="00205E32" w:rsidRPr="00C00462">
        <w:rPr>
          <w:rFonts w:asciiTheme="minorHAnsi" w:hAnsiTheme="minorHAnsi"/>
          <w:color w:val="000000"/>
        </w:rPr>
        <w:t xml:space="preserve">or </w:t>
      </w:r>
      <w:r w:rsidR="00205E32" w:rsidRPr="00267665">
        <w:rPr>
          <w:rFonts w:asciiTheme="minorHAnsi" w:hAnsiTheme="minorHAnsi"/>
          <w:color w:val="0000FF"/>
        </w:rPr>
        <w:t>.pdf</w:t>
      </w:r>
      <w:r w:rsidR="00205E32" w:rsidRPr="00C00462">
        <w:rPr>
          <w:rFonts w:asciiTheme="minorHAnsi" w:hAnsiTheme="minorHAnsi"/>
          <w:color w:val="000000"/>
        </w:rPr>
        <w:t>)</w:t>
      </w:r>
    </w:p>
    <w:p w14:paraId="3D136577" w14:textId="2FEF75B3" w:rsidR="005351AA" w:rsidRPr="00C00462" w:rsidRDefault="005351AA" w:rsidP="00D05EBE">
      <w:pPr>
        <w:numPr>
          <w:ilvl w:val="0"/>
          <w:numId w:val="14"/>
        </w:numPr>
        <w:tabs>
          <w:tab w:val="left" w:pos="990"/>
        </w:tabs>
        <w:spacing w:before="60"/>
        <w:rPr>
          <w:rFonts w:asciiTheme="minorHAnsi" w:hAnsiTheme="minorHAnsi"/>
        </w:rPr>
      </w:pPr>
      <w:r w:rsidRPr="00C00462">
        <w:rPr>
          <w:rFonts w:asciiTheme="minorHAnsi" w:hAnsiTheme="minorHAnsi"/>
        </w:rPr>
        <w:t xml:space="preserve">Note-taking sheets </w:t>
      </w:r>
      <w:r w:rsidR="00865E53" w:rsidRPr="00C00462">
        <w:rPr>
          <w:rFonts w:asciiTheme="minorHAnsi" w:hAnsiTheme="minorHAnsi"/>
        </w:rPr>
        <w:t xml:space="preserve">with slide miniatures </w:t>
      </w:r>
      <w:r w:rsidR="00865E53" w:rsidRPr="001840B9">
        <w:rPr>
          <w:rFonts w:asciiTheme="minorHAnsi" w:hAnsiTheme="minorHAnsi"/>
        </w:rPr>
        <w:t>(optional</w:t>
      </w:r>
      <w:r w:rsidR="00BD7B09" w:rsidRPr="001840B9">
        <w:rPr>
          <w:rFonts w:asciiTheme="minorHAnsi" w:hAnsiTheme="minorHAnsi"/>
        </w:rPr>
        <w:t>; not required)</w:t>
      </w:r>
    </w:p>
    <w:p w14:paraId="2C2862D8" w14:textId="0506806B" w:rsidR="00632511" w:rsidRPr="00C00462" w:rsidRDefault="00272A97" w:rsidP="00C52CCA">
      <w:pPr>
        <w:numPr>
          <w:ilvl w:val="0"/>
          <w:numId w:val="15"/>
        </w:numPr>
        <w:tabs>
          <w:tab w:val="left" w:pos="1080"/>
        </w:tabs>
        <w:spacing w:before="60"/>
        <w:rPr>
          <w:rFonts w:asciiTheme="minorHAnsi" w:hAnsiTheme="minorHAnsi"/>
          <w:color w:val="0000FF"/>
        </w:rPr>
      </w:pPr>
      <w:r w:rsidRPr="00C00462">
        <w:rPr>
          <w:rFonts w:asciiTheme="minorHAnsi" w:hAnsiTheme="minorHAnsi"/>
          <w:color w:val="000000"/>
        </w:rPr>
        <w:t xml:space="preserve">Photocopy </w:t>
      </w:r>
      <w:r w:rsidR="00C52CCA" w:rsidRPr="00C00462">
        <w:rPr>
          <w:rFonts w:asciiTheme="minorHAnsi" w:hAnsiTheme="minorHAnsi"/>
          <w:color w:val="000000"/>
          <w:spacing w:val="-4"/>
        </w:rPr>
        <w:t xml:space="preserve">of </w:t>
      </w:r>
      <w:r w:rsidR="00632511" w:rsidRPr="00C00462">
        <w:rPr>
          <w:rFonts w:asciiTheme="minorHAnsi" w:hAnsiTheme="minorHAnsi"/>
          <w:color w:val="000000"/>
          <w:spacing w:val="-4"/>
        </w:rPr>
        <w:t>study description (Africa or U</w:t>
      </w:r>
      <w:r w:rsidR="000637A6" w:rsidRPr="00C00462">
        <w:rPr>
          <w:rFonts w:asciiTheme="minorHAnsi" w:hAnsiTheme="minorHAnsi"/>
          <w:color w:val="000000"/>
          <w:spacing w:val="-4"/>
        </w:rPr>
        <w:t>S</w:t>
      </w:r>
      <w:r w:rsidR="00632511" w:rsidRPr="00C00462">
        <w:rPr>
          <w:rFonts w:asciiTheme="minorHAnsi" w:hAnsiTheme="minorHAnsi"/>
          <w:color w:val="000000"/>
          <w:spacing w:val="-4"/>
        </w:rPr>
        <w:t xml:space="preserve">-based) and question(s) from </w:t>
      </w:r>
      <w:r w:rsidR="00C52CCA" w:rsidRPr="00C00462">
        <w:rPr>
          <w:rFonts w:asciiTheme="minorHAnsi" w:hAnsiTheme="minorHAnsi"/>
          <w:color w:val="000000"/>
          <w:spacing w:val="-4"/>
        </w:rPr>
        <w:t xml:space="preserve">AVAC’s Blueprint, Section 1.4 Sociocultural landscape </w:t>
      </w:r>
      <w:r w:rsidRPr="00C00462">
        <w:rPr>
          <w:rFonts w:asciiTheme="minorHAnsi" w:hAnsiTheme="minorHAnsi"/>
          <w:color w:val="000000"/>
        </w:rPr>
        <w:t xml:space="preserve">(one </w:t>
      </w:r>
      <w:r w:rsidR="00632511" w:rsidRPr="00C00462">
        <w:rPr>
          <w:rFonts w:asciiTheme="minorHAnsi" w:hAnsiTheme="minorHAnsi"/>
          <w:color w:val="000000"/>
        </w:rPr>
        <w:t xml:space="preserve">question set </w:t>
      </w:r>
      <w:r w:rsidR="00FF02F5">
        <w:rPr>
          <w:rFonts w:asciiTheme="minorHAnsi" w:hAnsiTheme="minorHAnsi"/>
          <w:color w:val="000000"/>
        </w:rPr>
        <w:t>per</w:t>
      </w:r>
      <w:r w:rsidRPr="00C00462">
        <w:rPr>
          <w:rFonts w:asciiTheme="minorHAnsi" w:hAnsiTheme="minorHAnsi"/>
          <w:color w:val="000000"/>
        </w:rPr>
        <w:t xml:space="preserve"> participant</w:t>
      </w:r>
      <w:r w:rsidR="00632511" w:rsidRPr="00C00462">
        <w:rPr>
          <w:rFonts w:asciiTheme="minorHAnsi" w:hAnsiTheme="minorHAnsi"/>
          <w:color w:val="000000"/>
        </w:rPr>
        <w:t xml:space="preserve"> in each small group</w:t>
      </w:r>
      <w:r w:rsidRPr="00C00462">
        <w:rPr>
          <w:rFonts w:asciiTheme="minorHAnsi" w:hAnsiTheme="minorHAnsi"/>
          <w:color w:val="000000"/>
        </w:rPr>
        <w:t>)</w:t>
      </w:r>
    </w:p>
    <w:p w14:paraId="2464BF6E" w14:textId="0173800F" w:rsidR="00632511" w:rsidRPr="00C00462" w:rsidRDefault="00361BFB" w:rsidP="00632511">
      <w:pPr>
        <w:tabs>
          <w:tab w:val="left" w:pos="990"/>
          <w:tab w:val="num" w:pos="1440"/>
        </w:tabs>
        <w:ind w:left="1080"/>
        <w:rPr>
          <w:rFonts w:asciiTheme="minorHAnsi" w:hAnsiTheme="minorHAnsi"/>
        </w:rPr>
      </w:pPr>
      <w:r w:rsidRPr="00267665">
        <w:rPr>
          <w:rFonts w:asciiTheme="minorHAnsi" w:hAnsiTheme="minorHAnsi"/>
          <w:color w:val="0000FF"/>
        </w:rPr>
        <w:t>5</w:t>
      </w:r>
      <w:r w:rsidR="00F0409D">
        <w:rPr>
          <w:rFonts w:asciiTheme="minorHAnsi" w:hAnsiTheme="minorHAnsi"/>
          <w:color w:val="0000FF"/>
        </w:rPr>
        <w:t>-se-s</w:t>
      </w:r>
      <w:r w:rsidR="00ED0775" w:rsidRPr="00267665">
        <w:rPr>
          <w:rFonts w:asciiTheme="minorHAnsi" w:hAnsiTheme="minorHAnsi"/>
          <w:color w:val="0000FF"/>
        </w:rPr>
        <w:t>ocio</w:t>
      </w:r>
      <w:r w:rsidR="00F0409D">
        <w:rPr>
          <w:rFonts w:asciiTheme="minorHAnsi" w:hAnsiTheme="minorHAnsi"/>
          <w:color w:val="0000FF"/>
        </w:rPr>
        <w:t>c</w:t>
      </w:r>
      <w:r w:rsidR="00ED0775" w:rsidRPr="00267665">
        <w:rPr>
          <w:rFonts w:asciiTheme="minorHAnsi" w:hAnsiTheme="minorHAnsi"/>
          <w:color w:val="0000FF"/>
        </w:rPr>
        <w:t>ultural</w:t>
      </w:r>
      <w:r w:rsidR="00F0409D">
        <w:rPr>
          <w:rFonts w:asciiTheme="minorHAnsi" w:hAnsiTheme="minorHAnsi"/>
          <w:color w:val="0000FF"/>
        </w:rPr>
        <w:t>-s</w:t>
      </w:r>
      <w:r w:rsidR="00ED0775" w:rsidRPr="00267665">
        <w:rPr>
          <w:rFonts w:asciiTheme="minorHAnsi" w:hAnsiTheme="minorHAnsi"/>
          <w:color w:val="0000FF"/>
        </w:rPr>
        <w:t>mall</w:t>
      </w:r>
      <w:r w:rsidR="00F0409D">
        <w:rPr>
          <w:rFonts w:asciiTheme="minorHAnsi" w:hAnsiTheme="minorHAnsi"/>
          <w:color w:val="0000FF"/>
        </w:rPr>
        <w:t>-g</w:t>
      </w:r>
      <w:r w:rsidR="00ED0775" w:rsidRPr="00267665">
        <w:rPr>
          <w:rFonts w:asciiTheme="minorHAnsi" w:hAnsiTheme="minorHAnsi"/>
          <w:color w:val="0000FF"/>
        </w:rPr>
        <w:t>roup</w:t>
      </w:r>
      <w:r w:rsidR="00F0409D">
        <w:rPr>
          <w:rFonts w:asciiTheme="minorHAnsi" w:hAnsiTheme="minorHAnsi"/>
          <w:color w:val="0000FF"/>
        </w:rPr>
        <w:t>-a</w:t>
      </w:r>
      <w:r w:rsidR="00ED0775" w:rsidRPr="00ED0775">
        <w:rPr>
          <w:rFonts w:asciiTheme="minorHAnsi" w:hAnsiTheme="minorHAnsi"/>
          <w:color w:val="0000FF"/>
        </w:rPr>
        <w:t>ctivity</w:t>
      </w:r>
      <w:r w:rsidR="00632511" w:rsidRPr="00C00462">
        <w:rPr>
          <w:rFonts w:asciiTheme="minorHAnsi" w:hAnsiTheme="minorHAnsi"/>
          <w:color w:val="0000FF"/>
        </w:rPr>
        <w:t xml:space="preserve"> </w:t>
      </w:r>
      <w:r w:rsidR="00632511" w:rsidRPr="00C00462">
        <w:rPr>
          <w:rFonts w:asciiTheme="minorHAnsi" w:hAnsiTheme="minorHAnsi"/>
        </w:rPr>
        <w:t>(</w:t>
      </w:r>
      <w:r w:rsidR="00632511" w:rsidRPr="00C00462">
        <w:rPr>
          <w:rFonts w:asciiTheme="minorHAnsi" w:hAnsiTheme="minorHAnsi"/>
          <w:color w:val="0000FF"/>
        </w:rPr>
        <w:t xml:space="preserve">.doc </w:t>
      </w:r>
      <w:r w:rsidR="00632511" w:rsidRPr="00C00462">
        <w:rPr>
          <w:rFonts w:asciiTheme="minorHAnsi" w:hAnsiTheme="minorHAnsi"/>
        </w:rPr>
        <w:t xml:space="preserve">or </w:t>
      </w:r>
      <w:r w:rsidR="00632511" w:rsidRPr="00C00462">
        <w:rPr>
          <w:rFonts w:asciiTheme="minorHAnsi" w:hAnsiTheme="minorHAnsi"/>
          <w:color w:val="0000FF"/>
        </w:rPr>
        <w:t>.pdf</w:t>
      </w:r>
      <w:r w:rsidR="00632511" w:rsidRPr="00C00462">
        <w:rPr>
          <w:rFonts w:asciiTheme="minorHAnsi" w:hAnsiTheme="minorHAnsi"/>
        </w:rPr>
        <w:t>)</w:t>
      </w:r>
    </w:p>
    <w:p w14:paraId="481092F6" w14:textId="42B98021" w:rsidR="005351AA" w:rsidRPr="00C00462" w:rsidRDefault="005351AA" w:rsidP="00D05EBE">
      <w:pPr>
        <w:numPr>
          <w:ilvl w:val="0"/>
          <w:numId w:val="14"/>
        </w:numPr>
        <w:tabs>
          <w:tab w:val="left" w:pos="1080"/>
        </w:tabs>
        <w:spacing w:before="60"/>
        <w:rPr>
          <w:rFonts w:asciiTheme="minorHAnsi" w:hAnsiTheme="minorHAnsi"/>
          <w:color w:val="0000FF"/>
        </w:rPr>
      </w:pPr>
      <w:r w:rsidRPr="00C00462">
        <w:rPr>
          <w:rFonts w:asciiTheme="minorHAnsi" w:hAnsiTheme="minorHAnsi"/>
        </w:rPr>
        <w:t>Role plays (</w:t>
      </w:r>
      <w:r w:rsidR="002605FB">
        <w:rPr>
          <w:rFonts w:asciiTheme="minorHAnsi" w:hAnsiTheme="minorHAnsi"/>
        </w:rPr>
        <w:t xml:space="preserve">make a full copy of the Facilitating Role Plays document for each participant plus </w:t>
      </w:r>
      <w:r w:rsidRPr="00C00462">
        <w:rPr>
          <w:rFonts w:asciiTheme="minorHAnsi" w:hAnsiTheme="minorHAnsi"/>
        </w:rPr>
        <w:t xml:space="preserve">make </w:t>
      </w:r>
      <w:r w:rsidR="002605FB">
        <w:rPr>
          <w:rFonts w:asciiTheme="minorHAnsi" w:hAnsiTheme="minorHAnsi"/>
        </w:rPr>
        <w:t xml:space="preserve">additional </w:t>
      </w:r>
      <w:r w:rsidRPr="00C00462">
        <w:rPr>
          <w:rFonts w:asciiTheme="minorHAnsi" w:hAnsiTheme="minorHAnsi"/>
        </w:rPr>
        <w:t>photocopies of the</w:t>
      </w:r>
      <w:r w:rsidR="00632511" w:rsidRPr="00C00462">
        <w:rPr>
          <w:rFonts w:asciiTheme="minorHAnsi" w:hAnsiTheme="minorHAnsi"/>
        </w:rPr>
        <w:t xml:space="preserve"> </w:t>
      </w:r>
      <w:r w:rsidR="00085F31" w:rsidRPr="00C00462">
        <w:rPr>
          <w:rFonts w:asciiTheme="minorHAnsi" w:hAnsiTheme="minorHAnsi"/>
        </w:rPr>
        <w:t xml:space="preserve">scenario, </w:t>
      </w:r>
      <w:r w:rsidR="00516C82">
        <w:rPr>
          <w:rFonts w:asciiTheme="minorHAnsi" w:hAnsiTheme="minorHAnsi"/>
        </w:rPr>
        <w:t>CLO/</w:t>
      </w:r>
      <w:r w:rsidR="00632511" w:rsidRPr="00C00462">
        <w:rPr>
          <w:rFonts w:asciiTheme="minorHAnsi" w:hAnsiTheme="minorHAnsi"/>
        </w:rPr>
        <w:t>facilitator,</w:t>
      </w:r>
      <w:r w:rsidRPr="00C00462">
        <w:rPr>
          <w:rFonts w:asciiTheme="minorHAnsi" w:hAnsiTheme="minorHAnsi"/>
        </w:rPr>
        <w:t xml:space="preserve"> </w:t>
      </w:r>
      <w:r w:rsidR="00BD7B09" w:rsidRPr="00C00462">
        <w:rPr>
          <w:rFonts w:asciiTheme="minorHAnsi" w:hAnsiTheme="minorHAnsi"/>
        </w:rPr>
        <w:t>stakeholder</w:t>
      </w:r>
      <w:r w:rsidR="0012604F" w:rsidRPr="00C00462">
        <w:rPr>
          <w:rFonts w:asciiTheme="minorHAnsi" w:hAnsiTheme="minorHAnsi"/>
        </w:rPr>
        <w:t xml:space="preserve"> meeting participant</w:t>
      </w:r>
      <w:r w:rsidRPr="00C00462">
        <w:rPr>
          <w:rFonts w:asciiTheme="minorHAnsi" w:hAnsiTheme="minorHAnsi"/>
        </w:rPr>
        <w:t xml:space="preserve"> </w:t>
      </w:r>
      <w:r w:rsidR="00742891" w:rsidRPr="00C00462">
        <w:rPr>
          <w:rFonts w:asciiTheme="minorHAnsi" w:hAnsiTheme="minorHAnsi"/>
        </w:rPr>
        <w:t>and observer information sheets</w:t>
      </w:r>
      <w:r w:rsidR="00085F31" w:rsidRPr="00C00462">
        <w:rPr>
          <w:rFonts w:asciiTheme="minorHAnsi" w:hAnsiTheme="minorHAnsi"/>
        </w:rPr>
        <w:t>,</w:t>
      </w:r>
      <w:r w:rsidR="00742891" w:rsidRPr="00C00462">
        <w:rPr>
          <w:rFonts w:asciiTheme="minorHAnsi" w:hAnsiTheme="minorHAnsi"/>
        </w:rPr>
        <w:t xml:space="preserve"> </w:t>
      </w:r>
      <w:r w:rsidR="00085F31" w:rsidRPr="00C00462">
        <w:rPr>
          <w:rFonts w:asciiTheme="minorHAnsi" w:hAnsiTheme="minorHAnsi"/>
        </w:rPr>
        <w:t>observation checklist</w:t>
      </w:r>
      <w:r w:rsidR="00FF02F5">
        <w:rPr>
          <w:rFonts w:asciiTheme="minorHAnsi" w:hAnsiTheme="minorHAnsi"/>
        </w:rPr>
        <w:t xml:space="preserve"> and guidelines for giving and receiving feedback</w:t>
      </w:r>
      <w:r w:rsidR="00742891" w:rsidRPr="00C00462">
        <w:rPr>
          <w:rFonts w:asciiTheme="minorHAnsi" w:hAnsiTheme="minorHAnsi"/>
        </w:rPr>
        <w:t>;</w:t>
      </w:r>
      <w:r w:rsidR="00085F31" w:rsidRPr="00C00462">
        <w:rPr>
          <w:rFonts w:asciiTheme="minorHAnsi" w:hAnsiTheme="minorHAnsi"/>
        </w:rPr>
        <w:t xml:space="preserve"> </w:t>
      </w:r>
      <w:r w:rsidR="00BD7B09" w:rsidRPr="00C00462">
        <w:rPr>
          <w:rFonts w:asciiTheme="minorHAnsi" w:hAnsiTheme="minorHAnsi"/>
        </w:rPr>
        <w:t xml:space="preserve">one </w:t>
      </w:r>
      <w:r w:rsidR="00C45D3A" w:rsidRPr="00C00462">
        <w:rPr>
          <w:rFonts w:asciiTheme="minorHAnsi" w:hAnsiTheme="minorHAnsi"/>
        </w:rPr>
        <w:t xml:space="preserve">set </w:t>
      </w:r>
      <w:r w:rsidR="00BD7B09" w:rsidRPr="00C00462">
        <w:rPr>
          <w:rFonts w:asciiTheme="minorHAnsi" w:hAnsiTheme="minorHAnsi"/>
        </w:rPr>
        <w:t>for each small group</w:t>
      </w:r>
      <w:r w:rsidR="00FF02F5">
        <w:rPr>
          <w:rFonts w:asciiTheme="minorHAnsi" w:hAnsiTheme="minorHAnsi"/>
        </w:rPr>
        <w:t xml:space="preserve">—cut </w:t>
      </w:r>
      <w:r w:rsidR="003E211D">
        <w:rPr>
          <w:rFonts w:asciiTheme="minorHAnsi" w:hAnsiTheme="minorHAnsi"/>
        </w:rPr>
        <w:t>on dotted lines</w:t>
      </w:r>
      <w:r w:rsidR="00FF02F5">
        <w:rPr>
          <w:rFonts w:asciiTheme="minorHAnsi" w:hAnsiTheme="minorHAnsi"/>
        </w:rPr>
        <w:t xml:space="preserve"> and place </w:t>
      </w:r>
      <w:r w:rsidR="003E211D">
        <w:rPr>
          <w:rFonts w:asciiTheme="minorHAnsi" w:hAnsiTheme="minorHAnsi"/>
        </w:rPr>
        <w:t xml:space="preserve">pieces </w:t>
      </w:r>
      <w:r w:rsidR="00FF02F5">
        <w:rPr>
          <w:rFonts w:asciiTheme="minorHAnsi" w:hAnsiTheme="minorHAnsi"/>
        </w:rPr>
        <w:t>in envelopes to facilitate distribution to the small groups</w:t>
      </w:r>
      <w:r w:rsidRPr="00C00462">
        <w:rPr>
          <w:rFonts w:asciiTheme="minorHAnsi" w:hAnsiTheme="minorHAnsi"/>
        </w:rPr>
        <w:t>)</w:t>
      </w:r>
    </w:p>
    <w:p w14:paraId="3EE2C374" w14:textId="63C81BD3" w:rsidR="005351AA" w:rsidRPr="00C00462" w:rsidRDefault="00BD7B09" w:rsidP="000637A6">
      <w:pPr>
        <w:tabs>
          <w:tab w:val="left" w:pos="1080"/>
        </w:tabs>
        <w:spacing w:after="60"/>
        <w:ind w:left="720"/>
        <w:rPr>
          <w:rFonts w:asciiTheme="minorHAnsi" w:hAnsiTheme="minorHAnsi"/>
        </w:rPr>
      </w:pPr>
      <w:r w:rsidRPr="00C00462">
        <w:rPr>
          <w:rFonts w:asciiTheme="minorHAnsi" w:hAnsiTheme="minorHAnsi"/>
        </w:rPr>
        <w:t xml:space="preserve"> </w:t>
      </w:r>
      <w:r w:rsidRPr="00C00462">
        <w:rPr>
          <w:rFonts w:asciiTheme="minorHAnsi" w:hAnsiTheme="minorHAnsi"/>
        </w:rPr>
        <w:tab/>
      </w:r>
      <w:bookmarkStart w:id="4" w:name="OLE_LINK17"/>
      <w:bookmarkStart w:id="5" w:name="OLE_LINK18"/>
      <w:r w:rsidR="00361BFB" w:rsidRPr="00267665">
        <w:rPr>
          <w:rFonts w:asciiTheme="minorHAnsi" w:hAnsiTheme="minorHAnsi"/>
          <w:color w:val="0000FF"/>
        </w:rPr>
        <w:t>6</w:t>
      </w:r>
      <w:r w:rsidR="00F0409D">
        <w:rPr>
          <w:rFonts w:asciiTheme="minorHAnsi" w:hAnsiTheme="minorHAnsi"/>
          <w:color w:val="0000FF"/>
        </w:rPr>
        <w:t>-se-f</w:t>
      </w:r>
      <w:r w:rsidR="000637A6" w:rsidRPr="00267665">
        <w:rPr>
          <w:rFonts w:asciiTheme="minorHAnsi" w:hAnsiTheme="minorHAnsi"/>
          <w:color w:val="0000FF"/>
          <w:spacing w:val="-4"/>
        </w:rPr>
        <w:t>acilitating</w:t>
      </w:r>
      <w:r w:rsidR="00F0409D">
        <w:rPr>
          <w:rFonts w:asciiTheme="minorHAnsi" w:hAnsiTheme="minorHAnsi"/>
          <w:color w:val="0000FF"/>
          <w:spacing w:val="-4"/>
        </w:rPr>
        <w:t>-r</w:t>
      </w:r>
      <w:r w:rsidR="000637A6" w:rsidRPr="00267665">
        <w:rPr>
          <w:rFonts w:asciiTheme="minorHAnsi" w:hAnsiTheme="minorHAnsi"/>
          <w:color w:val="0000FF"/>
          <w:spacing w:val="-4"/>
        </w:rPr>
        <w:t>ole</w:t>
      </w:r>
      <w:r w:rsidR="00F0409D">
        <w:rPr>
          <w:rFonts w:asciiTheme="minorHAnsi" w:hAnsiTheme="minorHAnsi"/>
          <w:color w:val="0000FF"/>
          <w:spacing w:val="-4"/>
        </w:rPr>
        <w:t>-p</w:t>
      </w:r>
      <w:r w:rsidR="000637A6" w:rsidRPr="00267665">
        <w:rPr>
          <w:rFonts w:asciiTheme="minorHAnsi" w:hAnsiTheme="minorHAnsi"/>
          <w:color w:val="0000FF"/>
          <w:spacing w:val="-4"/>
        </w:rPr>
        <w:t xml:space="preserve">lays </w:t>
      </w:r>
      <w:r w:rsidR="005351AA" w:rsidRPr="00C00462">
        <w:rPr>
          <w:rFonts w:asciiTheme="minorHAnsi" w:hAnsiTheme="minorHAnsi"/>
        </w:rPr>
        <w:t>(</w:t>
      </w:r>
      <w:r w:rsidR="005351AA" w:rsidRPr="00C00462">
        <w:rPr>
          <w:rFonts w:asciiTheme="minorHAnsi" w:hAnsiTheme="minorHAnsi"/>
          <w:color w:val="0000FF"/>
        </w:rPr>
        <w:t xml:space="preserve">.doc </w:t>
      </w:r>
      <w:r w:rsidR="005351AA" w:rsidRPr="00C00462">
        <w:rPr>
          <w:rFonts w:asciiTheme="minorHAnsi" w:hAnsiTheme="minorHAnsi"/>
        </w:rPr>
        <w:t xml:space="preserve">or </w:t>
      </w:r>
      <w:r w:rsidR="005351AA" w:rsidRPr="00C00462">
        <w:rPr>
          <w:rFonts w:asciiTheme="minorHAnsi" w:hAnsiTheme="minorHAnsi"/>
          <w:color w:val="0000FF"/>
        </w:rPr>
        <w:t>.pdf</w:t>
      </w:r>
      <w:r w:rsidR="005351AA" w:rsidRPr="00C00462">
        <w:rPr>
          <w:rFonts w:asciiTheme="minorHAnsi" w:hAnsiTheme="minorHAnsi"/>
        </w:rPr>
        <w:t>)</w:t>
      </w:r>
      <w:bookmarkEnd w:id="4"/>
      <w:bookmarkEnd w:id="5"/>
    </w:p>
    <w:p w14:paraId="60C0D09A" w14:textId="77777777" w:rsidR="00CE6CB3" w:rsidRPr="00C00462" w:rsidRDefault="00CE6CB3" w:rsidP="00CE6CB3">
      <w:pPr>
        <w:spacing w:before="120"/>
        <w:rPr>
          <w:rFonts w:asciiTheme="minorHAnsi" w:hAnsiTheme="minorHAnsi"/>
          <w:b/>
          <w:spacing w:val="-4"/>
        </w:rPr>
      </w:pPr>
      <w:r>
        <w:rPr>
          <w:rFonts w:asciiTheme="minorHAnsi" w:hAnsiTheme="minorHAnsi"/>
          <w:b/>
          <w:color w:val="000000"/>
          <w:spacing w:val="-4"/>
        </w:rPr>
        <w:t>Evaluation</w:t>
      </w:r>
      <w:r w:rsidRPr="00C00462">
        <w:rPr>
          <w:rFonts w:asciiTheme="minorHAnsi" w:hAnsiTheme="minorHAnsi"/>
          <w:b/>
          <w:color w:val="000000"/>
          <w:spacing w:val="-4"/>
        </w:rPr>
        <w:t xml:space="preserve">: </w:t>
      </w:r>
      <w:r w:rsidRPr="00C00462">
        <w:rPr>
          <w:rFonts w:asciiTheme="minorHAnsi" w:hAnsiTheme="minorHAnsi"/>
          <w:b/>
          <w:color w:val="000000"/>
          <w:spacing w:val="-4"/>
        </w:rPr>
        <w:br/>
      </w:r>
      <w:r w:rsidRPr="00C00462">
        <w:rPr>
          <w:rFonts w:asciiTheme="minorHAnsi" w:hAnsiTheme="minorHAnsi"/>
          <w:spacing w:val="-4"/>
        </w:rPr>
        <w:t>(To be completed by participants at the end of the session.)</w:t>
      </w:r>
    </w:p>
    <w:p w14:paraId="600F82E1" w14:textId="1295887A" w:rsidR="00CE6CB3" w:rsidRPr="00C00462" w:rsidRDefault="00606B2B" w:rsidP="00CE6CB3">
      <w:pPr>
        <w:numPr>
          <w:ilvl w:val="0"/>
          <w:numId w:val="13"/>
        </w:numPr>
        <w:tabs>
          <w:tab w:val="left" w:pos="1080"/>
        </w:tabs>
        <w:spacing w:before="60"/>
        <w:rPr>
          <w:rFonts w:asciiTheme="minorHAnsi" w:hAnsiTheme="minorHAnsi"/>
        </w:rPr>
      </w:pPr>
      <w:r w:rsidRPr="00640C6E">
        <w:rPr>
          <w:rFonts w:asciiTheme="minorHAnsi" w:hAnsiTheme="minorHAnsi"/>
        </w:rPr>
        <w:t>Workshop</w:t>
      </w:r>
      <w:r w:rsidR="00CE6CB3" w:rsidRPr="00640C6E">
        <w:rPr>
          <w:rFonts w:asciiTheme="minorHAnsi" w:hAnsiTheme="minorHAnsi"/>
        </w:rPr>
        <w:t xml:space="preserve"> Evaluation Form</w:t>
      </w:r>
      <w:r w:rsidR="00CE6CB3" w:rsidRPr="00640C6E">
        <w:rPr>
          <w:rFonts w:asciiTheme="minorHAnsi" w:hAnsiTheme="minorHAnsi"/>
          <w:sz w:val="22"/>
        </w:rPr>
        <w:t xml:space="preserve"> </w:t>
      </w:r>
      <w:r w:rsidR="00CE6CB3" w:rsidRPr="00640C6E">
        <w:rPr>
          <w:rFonts w:asciiTheme="minorHAnsi" w:hAnsiTheme="minorHAnsi"/>
        </w:rPr>
        <w:t>(make photocopies; one for each participant)</w:t>
      </w:r>
      <w:r w:rsidR="00CE6CB3">
        <w:rPr>
          <w:rFonts w:asciiTheme="minorHAnsi" w:hAnsiTheme="minorHAnsi"/>
        </w:rPr>
        <w:t xml:space="preserve"> </w:t>
      </w:r>
      <w:r w:rsidR="00CE6CB3" w:rsidRPr="00C00462">
        <w:rPr>
          <w:rFonts w:asciiTheme="minorHAnsi" w:hAnsiTheme="minorHAnsi"/>
          <w:color w:val="000000"/>
        </w:rPr>
        <w:br/>
      </w:r>
      <w:r w:rsidR="00CE6CB3" w:rsidRPr="00C00462">
        <w:rPr>
          <w:rFonts w:asciiTheme="minorHAnsi" w:hAnsiTheme="minorHAnsi"/>
          <w:color w:val="000000"/>
        </w:rPr>
        <w:tab/>
      </w:r>
      <w:r w:rsidR="00361BFB" w:rsidRPr="007E11CF">
        <w:rPr>
          <w:rFonts w:asciiTheme="minorHAnsi" w:hAnsiTheme="minorHAnsi"/>
          <w:color w:val="0000FF"/>
        </w:rPr>
        <w:t>7</w:t>
      </w:r>
      <w:r w:rsidR="00F0409D">
        <w:rPr>
          <w:rFonts w:asciiTheme="minorHAnsi" w:hAnsiTheme="minorHAnsi"/>
          <w:color w:val="0000FF"/>
        </w:rPr>
        <w:t>-se-</w:t>
      </w:r>
      <w:r w:rsidR="00302330">
        <w:rPr>
          <w:rFonts w:asciiTheme="minorHAnsi" w:hAnsiTheme="minorHAnsi"/>
          <w:color w:val="0000FF"/>
        </w:rPr>
        <w:t>w</w:t>
      </w:r>
      <w:r w:rsidRPr="007E11CF">
        <w:rPr>
          <w:rFonts w:asciiTheme="minorHAnsi" w:hAnsiTheme="minorHAnsi"/>
          <w:color w:val="0000FF"/>
        </w:rPr>
        <w:t>orkshop</w:t>
      </w:r>
      <w:r w:rsidR="00302330">
        <w:rPr>
          <w:rFonts w:asciiTheme="minorHAnsi" w:hAnsiTheme="minorHAnsi"/>
          <w:color w:val="0000FF"/>
        </w:rPr>
        <w:t>-e</w:t>
      </w:r>
      <w:r w:rsidR="00CE6CB3" w:rsidRPr="007E11CF">
        <w:rPr>
          <w:rFonts w:asciiTheme="minorHAnsi" w:hAnsiTheme="minorHAnsi"/>
          <w:color w:val="0000FF"/>
        </w:rPr>
        <w:t>valuation</w:t>
      </w:r>
      <w:r w:rsidR="00145543">
        <w:rPr>
          <w:rFonts w:asciiTheme="minorHAnsi" w:hAnsiTheme="minorHAnsi"/>
          <w:color w:val="0000FF"/>
        </w:rPr>
        <w:t>-form</w:t>
      </w:r>
      <w:r w:rsidR="00CE6CB3" w:rsidRPr="00C00462">
        <w:rPr>
          <w:rFonts w:asciiTheme="minorHAnsi" w:hAnsiTheme="minorHAnsi"/>
          <w:color w:val="0000FF"/>
        </w:rPr>
        <w:t xml:space="preserve"> </w:t>
      </w:r>
      <w:r w:rsidR="00CE6CB3" w:rsidRPr="00C00462">
        <w:rPr>
          <w:rFonts w:asciiTheme="minorHAnsi" w:hAnsiTheme="minorHAnsi"/>
        </w:rPr>
        <w:t>(</w:t>
      </w:r>
      <w:r w:rsidR="00CE6CB3" w:rsidRPr="00C00462">
        <w:rPr>
          <w:rFonts w:asciiTheme="minorHAnsi" w:hAnsiTheme="minorHAnsi"/>
          <w:color w:val="0000FF"/>
        </w:rPr>
        <w:t xml:space="preserve">.doc </w:t>
      </w:r>
      <w:r w:rsidR="00CE6CB3" w:rsidRPr="00C00462">
        <w:rPr>
          <w:rFonts w:asciiTheme="minorHAnsi" w:hAnsiTheme="minorHAnsi"/>
        </w:rPr>
        <w:t xml:space="preserve">or </w:t>
      </w:r>
      <w:r w:rsidR="00CE6CB3" w:rsidRPr="00C00462">
        <w:rPr>
          <w:rFonts w:asciiTheme="minorHAnsi" w:hAnsiTheme="minorHAnsi"/>
          <w:color w:val="0000FF"/>
        </w:rPr>
        <w:t>.pdf</w:t>
      </w:r>
      <w:r w:rsidR="00CE6CB3" w:rsidRPr="00C00462">
        <w:rPr>
          <w:rFonts w:asciiTheme="minorHAnsi" w:hAnsiTheme="minorHAnsi"/>
        </w:rPr>
        <w:t xml:space="preserve">) </w:t>
      </w:r>
    </w:p>
    <w:p w14:paraId="5D7E7EB6" w14:textId="77777777" w:rsidR="00145543" w:rsidRDefault="00145543">
      <w:pPr>
        <w:rPr>
          <w:rFonts w:asciiTheme="minorHAnsi" w:hAnsiTheme="minorHAnsi"/>
          <w:b/>
          <w:color w:val="000000"/>
          <w:spacing w:val="-4"/>
        </w:rPr>
      </w:pPr>
      <w:r>
        <w:rPr>
          <w:rFonts w:asciiTheme="minorHAnsi" w:hAnsiTheme="minorHAnsi"/>
          <w:b/>
          <w:color w:val="000000"/>
          <w:spacing w:val="-4"/>
        </w:rPr>
        <w:br w:type="page"/>
      </w:r>
    </w:p>
    <w:p w14:paraId="1C711C0C" w14:textId="64319719" w:rsidR="005351AA" w:rsidRPr="00C00462" w:rsidRDefault="005351AA" w:rsidP="00B409F5">
      <w:pPr>
        <w:rPr>
          <w:rFonts w:asciiTheme="minorHAnsi" w:hAnsiTheme="minorHAnsi"/>
          <w:b/>
          <w:color w:val="000000"/>
          <w:spacing w:val="-4"/>
        </w:rPr>
      </w:pPr>
      <w:r w:rsidRPr="00C00462">
        <w:rPr>
          <w:rFonts w:asciiTheme="minorHAnsi" w:hAnsiTheme="minorHAnsi"/>
          <w:b/>
          <w:color w:val="000000"/>
          <w:spacing w:val="-4"/>
        </w:rPr>
        <w:lastRenderedPageBreak/>
        <w:t>Miscellaneous</w:t>
      </w:r>
      <w:r w:rsidR="00D42FBE" w:rsidRPr="00C00462">
        <w:rPr>
          <w:rFonts w:asciiTheme="minorHAnsi" w:hAnsiTheme="minorHAnsi"/>
          <w:b/>
          <w:color w:val="000000"/>
          <w:spacing w:val="-4"/>
        </w:rPr>
        <w:t xml:space="preserve"> (available for general use during entire session)</w:t>
      </w:r>
      <w:r w:rsidRPr="00C00462">
        <w:rPr>
          <w:rFonts w:asciiTheme="minorHAnsi" w:hAnsiTheme="minorHAnsi"/>
          <w:b/>
          <w:color w:val="000000"/>
          <w:spacing w:val="-4"/>
        </w:rPr>
        <w:t>:</w:t>
      </w:r>
    </w:p>
    <w:p w14:paraId="3A4DC935" w14:textId="4A5933E9" w:rsidR="005C24C5" w:rsidRPr="00C00462" w:rsidRDefault="005C24C5" w:rsidP="00D05EBE">
      <w:pPr>
        <w:numPr>
          <w:ilvl w:val="2"/>
          <w:numId w:val="12"/>
        </w:numPr>
        <w:tabs>
          <w:tab w:val="left" w:pos="990"/>
        </w:tabs>
        <w:rPr>
          <w:rFonts w:asciiTheme="minorHAnsi" w:hAnsiTheme="minorHAnsi"/>
          <w:color w:val="000000"/>
          <w:spacing w:val="-4"/>
        </w:rPr>
      </w:pPr>
      <w:r w:rsidRPr="00C00462">
        <w:rPr>
          <w:rFonts w:asciiTheme="minorHAnsi" w:hAnsiTheme="minorHAnsi"/>
          <w:color w:val="000000"/>
          <w:spacing w:val="-4"/>
        </w:rPr>
        <w:t xml:space="preserve">Computer (with </w:t>
      </w:r>
      <w:r w:rsidR="00FB4836">
        <w:rPr>
          <w:rFonts w:asciiTheme="minorHAnsi" w:hAnsiTheme="minorHAnsi"/>
          <w:color w:val="000000"/>
          <w:spacing w:val="-4"/>
        </w:rPr>
        <w:t xml:space="preserve">a CD drive or Internet access and </w:t>
      </w:r>
      <w:r w:rsidRPr="00C00462">
        <w:rPr>
          <w:rFonts w:asciiTheme="minorHAnsi" w:hAnsiTheme="minorHAnsi"/>
          <w:color w:val="000000"/>
          <w:spacing w:val="-4"/>
        </w:rPr>
        <w:t>PowerPoint or PowerPoint Viewer installed)</w:t>
      </w:r>
    </w:p>
    <w:p w14:paraId="33299B0A" w14:textId="752FFA2F" w:rsidR="005C24C5" w:rsidRPr="002605FB" w:rsidRDefault="005C24C5" w:rsidP="002605FB">
      <w:pPr>
        <w:numPr>
          <w:ilvl w:val="2"/>
          <w:numId w:val="12"/>
        </w:numPr>
        <w:tabs>
          <w:tab w:val="left" w:pos="990"/>
        </w:tabs>
        <w:rPr>
          <w:rFonts w:asciiTheme="minorHAnsi" w:hAnsiTheme="minorHAnsi"/>
          <w:color w:val="000000"/>
          <w:spacing w:val="-4"/>
        </w:rPr>
      </w:pPr>
      <w:r w:rsidRPr="002605FB">
        <w:rPr>
          <w:rFonts w:asciiTheme="minorHAnsi" w:hAnsiTheme="minorHAnsi"/>
          <w:color w:val="000000"/>
          <w:spacing w:val="-4"/>
        </w:rPr>
        <w:t>Multi-media projector</w:t>
      </w:r>
      <w:r w:rsidR="002605FB" w:rsidRPr="002605FB">
        <w:rPr>
          <w:rFonts w:asciiTheme="minorHAnsi" w:hAnsiTheme="minorHAnsi"/>
          <w:color w:val="000000"/>
          <w:spacing w:val="-4"/>
        </w:rPr>
        <w:t xml:space="preserve"> and </w:t>
      </w:r>
      <w:r w:rsidR="002605FB">
        <w:rPr>
          <w:rFonts w:asciiTheme="minorHAnsi" w:hAnsiTheme="minorHAnsi"/>
          <w:color w:val="000000"/>
          <w:spacing w:val="-4"/>
        </w:rPr>
        <w:t>s</w:t>
      </w:r>
      <w:r w:rsidRPr="002605FB">
        <w:rPr>
          <w:rFonts w:asciiTheme="minorHAnsi" w:hAnsiTheme="minorHAnsi"/>
          <w:color w:val="000000"/>
          <w:spacing w:val="-4"/>
        </w:rPr>
        <w:t>creen or blank wall</w:t>
      </w:r>
    </w:p>
    <w:p w14:paraId="5E2D9643" w14:textId="2271F5F9" w:rsidR="005351AA" w:rsidRPr="00C00462" w:rsidRDefault="009627EE" w:rsidP="00D05EBE">
      <w:pPr>
        <w:numPr>
          <w:ilvl w:val="2"/>
          <w:numId w:val="12"/>
        </w:numPr>
        <w:tabs>
          <w:tab w:val="left" w:pos="990"/>
        </w:tabs>
        <w:rPr>
          <w:rFonts w:asciiTheme="minorHAnsi" w:hAnsiTheme="minorHAnsi"/>
          <w:color w:val="000000"/>
          <w:spacing w:val="-4"/>
        </w:rPr>
      </w:pPr>
      <w:r w:rsidRPr="00C00462">
        <w:rPr>
          <w:rFonts w:asciiTheme="minorHAnsi" w:hAnsiTheme="minorHAnsi"/>
          <w:color w:val="000000"/>
          <w:spacing w:val="-4"/>
        </w:rPr>
        <w:t>Markers</w:t>
      </w:r>
      <w:r w:rsidR="00F815BA">
        <w:rPr>
          <w:rFonts w:asciiTheme="minorHAnsi" w:hAnsiTheme="minorHAnsi"/>
          <w:color w:val="000000"/>
          <w:spacing w:val="-4"/>
        </w:rPr>
        <w:t xml:space="preserve"> </w:t>
      </w:r>
      <w:r w:rsidR="005C24C5" w:rsidRPr="00C00462">
        <w:rPr>
          <w:rFonts w:asciiTheme="minorHAnsi" w:hAnsiTheme="minorHAnsi"/>
          <w:color w:val="000000"/>
          <w:spacing w:val="-4"/>
        </w:rPr>
        <w:t>(multiple sets of assorted colors)</w:t>
      </w:r>
    </w:p>
    <w:p w14:paraId="15EA7B0F" w14:textId="4C9DE020" w:rsidR="00540D2B" w:rsidRDefault="009627EE" w:rsidP="00540D2B">
      <w:pPr>
        <w:numPr>
          <w:ilvl w:val="2"/>
          <w:numId w:val="12"/>
        </w:numPr>
        <w:tabs>
          <w:tab w:val="left" w:pos="990"/>
        </w:tabs>
        <w:rPr>
          <w:rFonts w:asciiTheme="minorHAnsi" w:hAnsiTheme="minorHAnsi"/>
          <w:color w:val="000000"/>
          <w:spacing w:val="-4"/>
        </w:rPr>
      </w:pPr>
      <w:r w:rsidRPr="00C00462">
        <w:rPr>
          <w:rFonts w:asciiTheme="minorHAnsi" w:hAnsiTheme="minorHAnsi"/>
          <w:color w:val="000000"/>
          <w:spacing w:val="-4"/>
        </w:rPr>
        <w:t>Flip chart paper and stands</w:t>
      </w:r>
      <w:r w:rsidR="002605FB">
        <w:rPr>
          <w:rFonts w:asciiTheme="minorHAnsi" w:hAnsiTheme="minorHAnsi"/>
          <w:color w:val="000000"/>
          <w:spacing w:val="-4"/>
        </w:rPr>
        <w:t xml:space="preserve"> (one for each small group)</w:t>
      </w:r>
    </w:p>
    <w:p w14:paraId="0A359DF3" w14:textId="5338CB1F" w:rsidR="007C057C" w:rsidRPr="00C00462" w:rsidRDefault="007C057C" w:rsidP="00540D2B">
      <w:pPr>
        <w:numPr>
          <w:ilvl w:val="2"/>
          <w:numId w:val="12"/>
        </w:numPr>
        <w:tabs>
          <w:tab w:val="left" w:pos="990"/>
        </w:tabs>
        <w:rPr>
          <w:rFonts w:asciiTheme="minorHAnsi" w:hAnsiTheme="minorHAnsi"/>
          <w:color w:val="000000"/>
          <w:spacing w:val="-4"/>
        </w:rPr>
      </w:pPr>
      <w:r>
        <w:rPr>
          <w:rFonts w:asciiTheme="minorHAnsi" w:hAnsiTheme="minorHAnsi"/>
          <w:color w:val="000000"/>
          <w:spacing w:val="-4"/>
        </w:rPr>
        <w:t>Small prizes to encourage participant interaction</w:t>
      </w:r>
      <w:r w:rsidR="00361BFB">
        <w:rPr>
          <w:rFonts w:asciiTheme="minorHAnsi" w:hAnsiTheme="minorHAnsi"/>
          <w:color w:val="000000"/>
          <w:spacing w:val="-4"/>
        </w:rPr>
        <w:t xml:space="preserve"> (e.g., candy, snacks and trinkets)</w:t>
      </w:r>
    </w:p>
    <w:p w14:paraId="5F7FA572" w14:textId="08F6120D" w:rsidR="00540D2B" w:rsidRPr="00C00462" w:rsidRDefault="00540D2B" w:rsidP="00540D2B">
      <w:pPr>
        <w:numPr>
          <w:ilvl w:val="2"/>
          <w:numId w:val="12"/>
        </w:numPr>
        <w:tabs>
          <w:tab w:val="left" w:pos="990"/>
        </w:tabs>
        <w:rPr>
          <w:rFonts w:asciiTheme="minorHAnsi" w:hAnsiTheme="minorHAnsi"/>
          <w:color w:val="000000"/>
          <w:spacing w:val="-4"/>
        </w:rPr>
      </w:pPr>
      <w:r w:rsidRPr="00C00462">
        <w:rPr>
          <w:rFonts w:asciiTheme="minorHAnsi" w:hAnsiTheme="minorHAnsi"/>
          <w:color w:val="000000"/>
          <w:spacing w:val="-4"/>
        </w:rPr>
        <w:t>Blank paper</w:t>
      </w:r>
      <w:r w:rsidR="00F815BA">
        <w:rPr>
          <w:rFonts w:asciiTheme="minorHAnsi" w:hAnsiTheme="minorHAnsi"/>
          <w:color w:val="000000"/>
          <w:spacing w:val="-4"/>
        </w:rPr>
        <w:t xml:space="preserve"> and pens</w:t>
      </w:r>
      <w:r w:rsidRPr="00C00462">
        <w:rPr>
          <w:rFonts w:asciiTheme="minorHAnsi" w:hAnsiTheme="minorHAnsi"/>
          <w:color w:val="000000"/>
          <w:spacing w:val="-4"/>
        </w:rPr>
        <w:t xml:space="preserve"> for note-taking</w:t>
      </w:r>
    </w:p>
    <w:p w14:paraId="3B5719D1" w14:textId="731352C8" w:rsidR="005351AA" w:rsidRPr="00ED0775" w:rsidRDefault="005351AA" w:rsidP="00742891">
      <w:pPr>
        <w:tabs>
          <w:tab w:val="left" w:pos="990"/>
        </w:tabs>
        <w:spacing w:before="240"/>
        <w:rPr>
          <w:rFonts w:asciiTheme="minorHAnsi" w:hAnsiTheme="minorHAnsi"/>
          <w:b/>
          <w:color w:val="0000FF"/>
          <w:spacing w:val="-4"/>
        </w:rPr>
      </w:pPr>
      <w:r w:rsidRPr="00ED0775">
        <w:rPr>
          <w:rFonts w:asciiTheme="minorHAnsi" w:hAnsiTheme="minorHAnsi"/>
          <w:b/>
          <w:color w:val="000000"/>
          <w:spacing w:val="-4"/>
        </w:rPr>
        <w:t xml:space="preserve">Other resources related to </w:t>
      </w:r>
      <w:r w:rsidR="001D05ED" w:rsidRPr="00ED0775">
        <w:rPr>
          <w:rFonts w:asciiTheme="minorHAnsi" w:hAnsiTheme="minorHAnsi"/>
          <w:b/>
          <w:color w:val="000000"/>
          <w:spacing w:val="-4"/>
        </w:rPr>
        <w:t>stakeholder engagement</w:t>
      </w:r>
      <w:r w:rsidRPr="00ED0775">
        <w:rPr>
          <w:rFonts w:asciiTheme="minorHAnsi" w:hAnsiTheme="minorHAnsi"/>
          <w:b/>
          <w:color w:val="000000"/>
          <w:spacing w:val="-4"/>
        </w:rPr>
        <w:t xml:space="preserve">: </w:t>
      </w:r>
    </w:p>
    <w:p w14:paraId="178646C3" w14:textId="77777777" w:rsidR="001D05ED" w:rsidRPr="00ED0775" w:rsidRDefault="001D05ED" w:rsidP="00C45D3A">
      <w:pPr>
        <w:numPr>
          <w:ilvl w:val="0"/>
          <w:numId w:val="15"/>
        </w:numPr>
        <w:tabs>
          <w:tab w:val="left" w:pos="990"/>
        </w:tabs>
        <w:rPr>
          <w:rFonts w:asciiTheme="minorHAnsi" w:hAnsiTheme="minorHAnsi"/>
          <w:i/>
          <w:color w:val="000000"/>
        </w:rPr>
      </w:pPr>
      <w:r w:rsidRPr="00ED0775">
        <w:rPr>
          <w:rFonts w:asciiTheme="minorHAnsi" w:hAnsiTheme="minorHAnsi"/>
          <w:i/>
          <w:color w:val="000000"/>
        </w:rPr>
        <w:t>Communications Handbook for Clinical Trials: Strategies, Tips, and Tools to Manage Controversy, Convey Your Message, and Disseminate Results</w:t>
      </w:r>
    </w:p>
    <w:p w14:paraId="15556688" w14:textId="77777777" w:rsidR="005351AA" w:rsidRPr="00ED0775" w:rsidRDefault="006E5F7C" w:rsidP="0094230F">
      <w:pPr>
        <w:tabs>
          <w:tab w:val="left" w:pos="990"/>
        </w:tabs>
        <w:ind w:left="990"/>
        <w:rPr>
          <w:rFonts w:asciiTheme="minorHAnsi" w:hAnsiTheme="minorHAnsi"/>
          <w:color w:val="000000"/>
          <w:spacing w:val="-4"/>
          <w:highlight w:val="yellow"/>
        </w:rPr>
      </w:pPr>
      <w:hyperlink r:id="rId16" w:history="1">
        <w:r w:rsidR="001D05ED" w:rsidRPr="00ED0775">
          <w:rPr>
            <w:rStyle w:val="Hyperlink"/>
            <w:rFonts w:asciiTheme="minorHAnsi" w:hAnsiTheme="minorHAnsi"/>
            <w:spacing w:val="-4"/>
          </w:rPr>
          <w:t>http://www.fhi360.org/resource/communications-handbook-clinical-trials-strategies-tips-and-tools-manage-controversy-convey</w:t>
        </w:r>
      </w:hyperlink>
      <w:r w:rsidR="001D05ED" w:rsidRPr="00ED0775">
        <w:rPr>
          <w:rFonts w:asciiTheme="minorHAnsi" w:hAnsiTheme="minorHAnsi"/>
          <w:color w:val="000000"/>
          <w:spacing w:val="-4"/>
        </w:rPr>
        <w:t xml:space="preserve">  </w:t>
      </w:r>
    </w:p>
    <w:p w14:paraId="084B3205" w14:textId="77777777" w:rsidR="00742000" w:rsidRPr="00ED0775" w:rsidRDefault="00742000" w:rsidP="0094230F">
      <w:pPr>
        <w:numPr>
          <w:ilvl w:val="0"/>
          <w:numId w:val="15"/>
        </w:numPr>
        <w:tabs>
          <w:tab w:val="left" w:pos="990"/>
        </w:tabs>
        <w:spacing w:before="120"/>
        <w:rPr>
          <w:rFonts w:asciiTheme="minorHAnsi" w:hAnsiTheme="minorHAnsi"/>
          <w:i/>
          <w:color w:val="000000"/>
        </w:rPr>
      </w:pPr>
      <w:r w:rsidRPr="00ED0775">
        <w:rPr>
          <w:rFonts w:asciiTheme="minorHAnsi" w:hAnsiTheme="minorHAnsi"/>
          <w:i/>
          <w:color w:val="000000"/>
        </w:rPr>
        <w:t>Community Conversation Toolkit for HIV Prevention</w:t>
      </w:r>
    </w:p>
    <w:p w14:paraId="47CAAFA6" w14:textId="77777777" w:rsidR="00742000" w:rsidRPr="00ED0775" w:rsidRDefault="006E5F7C" w:rsidP="0094230F">
      <w:pPr>
        <w:ind w:left="990"/>
        <w:rPr>
          <w:rFonts w:asciiTheme="minorHAnsi" w:hAnsiTheme="minorHAnsi"/>
        </w:rPr>
      </w:pPr>
      <w:hyperlink r:id="rId17" w:history="1">
        <w:r w:rsidR="00742000" w:rsidRPr="00ED0775">
          <w:rPr>
            <w:rStyle w:val="Hyperlink"/>
            <w:rFonts w:asciiTheme="minorHAnsi" w:hAnsiTheme="minorHAnsi"/>
          </w:rPr>
          <w:t>http://www.fhi360.org/resource/community-conversation-toolkit-hiv-prevention</w:t>
        </w:r>
      </w:hyperlink>
      <w:r w:rsidR="00742000" w:rsidRPr="00ED0775">
        <w:rPr>
          <w:rFonts w:asciiTheme="minorHAnsi" w:hAnsiTheme="minorHAnsi"/>
        </w:rPr>
        <w:t xml:space="preserve"> </w:t>
      </w:r>
    </w:p>
    <w:p w14:paraId="7DADD6AF" w14:textId="6C6C0146" w:rsidR="001840B9" w:rsidRPr="00ED0775" w:rsidRDefault="001840B9" w:rsidP="001840B9">
      <w:pPr>
        <w:numPr>
          <w:ilvl w:val="0"/>
          <w:numId w:val="15"/>
        </w:numPr>
        <w:tabs>
          <w:tab w:val="left" w:pos="990"/>
        </w:tabs>
        <w:spacing w:before="120"/>
        <w:rPr>
          <w:rFonts w:asciiTheme="minorHAnsi" w:hAnsiTheme="minorHAnsi"/>
          <w:i/>
          <w:color w:val="000000"/>
        </w:rPr>
      </w:pPr>
      <w:r w:rsidRPr="00ED0775">
        <w:rPr>
          <w:rFonts w:asciiTheme="minorHAnsi" w:hAnsiTheme="minorHAnsi"/>
          <w:i/>
          <w:color w:val="000000"/>
        </w:rPr>
        <w:t>Partnering for Care in HIV Prevention Trials: A How-To Manual</w:t>
      </w:r>
    </w:p>
    <w:p w14:paraId="1111E319" w14:textId="090E9F01" w:rsidR="001840B9" w:rsidRPr="00ED0775" w:rsidRDefault="006E5F7C" w:rsidP="001840B9">
      <w:pPr>
        <w:ind w:left="990"/>
        <w:rPr>
          <w:rFonts w:asciiTheme="minorHAnsi" w:hAnsiTheme="minorHAnsi"/>
        </w:rPr>
      </w:pPr>
      <w:hyperlink r:id="rId18" w:history="1">
        <w:r w:rsidR="00ED0775" w:rsidRPr="00ED0775">
          <w:rPr>
            <w:rStyle w:val="Hyperlink"/>
            <w:rFonts w:asciiTheme="minorHAnsi" w:hAnsiTheme="minorHAnsi"/>
          </w:rPr>
          <w:t>http://www.fhi360.org/resource/partnering-care-hiv-prevention-trials-how-manual</w:t>
        </w:r>
      </w:hyperlink>
      <w:r w:rsidR="00ED0775" w:rsidRPr="00ED0775">
        <w:rPr>
          <w:rFonts w:asciiTheme="minorHAnsi" w:hAnsiTheme="minorHAnsi"/>
        </w:rPr>
        <w:t xml:space="preserve"> </w:t>
      </w:r>
      <w:r w:rsidR="001840B9" w:rsidRPr="00ED0775">
        <w:rPr>
          <w:rFonts w:asciiTheme="minorHAnsi" w:hAnsiTheme="minorHAnsi"/>
        </w:rPr>
        <w:t xml:space="preserve"> </w:t>
      </w:r>
    </w:p>
    <w:p w14:paraId="764202BB" w14:textId="3D97DFA6" w:rsidR="001840B9" w:rsidRPr="00ED0775" w:rsidRDefault="00ED0775" w:rsidP="00ED0775">
      <w:pPr>
        <w:numPr>
          <w:ilvl w:val="0"/>
          <w:numId w:val="15"/>
        </w:numPr>
        <w:tabs>
          <w:tab w:val="left" w:pos="990"/>
        </w:tabs>
        <w:spacing w:before="120"/>
        <w:rPr>
          <w:rFonts w:asciiTheme="minorHAnsi" w:hAnsiTheme="minorHAnsi"/>
          <w:i/>
          <w:color w:val="000000"/>
        </w:rPr>
      </w:pPr>
      <w:r w:rsidRPr="00ED0775">
        <w:rPr>
          <w:rFonts w:asciiTheme="minorHAnsi" w:hAnsiTheme="minorHAnsi"/>
          <w:i/>
          <w:color w:val="000000"/>
        </w:rPr>
        <w:t>GPP Blueprint for Stakeholder Engagement</w:t>
      </w:r>
    </w:p>
    <w:p w14:paraId="5D6FB92B" w14:textId="6BA3472F" w:rsidR="001840B9" w:rsidRPr="00ED0775" w:rsidRDefault="006E5F7C" w:rsidP="001840B9">
      <w:pPr>
        <w:ind w:left="990"/>
        <w:rPr>
          <w:rFonts w:asciiTheme="minorHAnsi" w:hAnsiTheme="minorHAnsi"/>
        </w:rPr>
      </w:pPr>
      <w:hyperlink r:id="rId19" w:history="1">
        <w:r w:rsidR="00ED0775" w:rsidRPr="00ED0775">
          <w:rPr>
            <w:rStyle w:val="Hyperlink"/>
            <w:rFonts w:asciiTheme="minorHAnsi" w:hAnsiTheme="minorHAnsi"/>
          </w:rPr>
          <w:t>http://www.avac.org/resource/gpp-blueprint-stakeholder-engagement</w:t>
        </w:r>
      </w:hyperlink>
      <w:r w:rsidR="00ED0775" w:rsidRPr="00ED0775">
        <w:rPr>
          <w:rFonts w:asciiTheme="minorHAnsi" w:hAnsiTheme="minorHAnsi"/>
        </w:rPr>
        <w:t xml:space="preserve"> </w:t>
      </w:r>
      <w:r w:rsidR="001840B9" w:rsidRPr="00ED0775">
        <w:rPr>
          <w:rFonts w:asciiTheme="minorHAnsi" w:hAnsiTheme="minorHAnsi"/>
        </w:rPr>
        <w:t xml:space="preserve"> </w:t>
      </w:r>
    </w:p>
    <w:p w14:paraId="3237C289" w14:textId="77777777" w:rsidR="00CE02D2" w:rsidRDefault="00CE02D2" w:rsidP="0094230F">
      <w:pPr>
        <w:ind w:left="990"/>
        <w:rPr>
          <w:rFonts w:asciiTheme="minorHAnsi" w:hAnsiTheme="minorHAnsi"/>
          <w:sz w:val="20"/>
          <w:szCs w:val="20"/>
        </w:rPr>
      </w:pPr>
    </w:p>
    <w:p w14:paraId="202ED684" w14:textId="3FE84A23" w:rsidR="00CE02D2" w:rsidRDefault="00CE02D2">
      <w:pPr>
        <w:rPr>
          <w:rFonts w:asciiTheme="minorHAnsi" w:hAnsiTheme="minorHAnsi"/>
          <w:sz w:val="20"/>
          <w:szCs w:val="20"/>
        </w:rPr>
      </w:pPr>
      <w:r>
        <w:rPr>
          <w:rFonts w:asciiTheme="minorHAnsi" w:hAnsiTheme="minorHAnsi"/>
          <w:sz w:val="20"/>
          <w:szCs w:val="20"/>
        </w:rPr>
        <w:br w:type="page"/>
      </w:r>
    </w:p>
    <w:p w14:paraId="4D7105CB" w14:textId="77777777" w:rsidR="00CE02D2" w:rsidRPr="00C00462" w:rsidRDefault="00CE02D2" w:rsidP="0094230F">
      <w:pPr>
        <w:ind w:left="990"/>
        <w:rPr>
          <w:rFonts w:asciiTheme="minorHAnsi" w:hAnsiTheme="minorHAnsi"/>
          <w:sz w:val="20"/>
          <w:szCs w:val="20"/>
        </w:rPr>
      </w:pPr>
    </w:p>
    <w:p w14:paraId="65FD899F" w14:textId="6458C86C" w:rsidR="00D83BF3" w:rsidRDefault="00CE02D2" w:rsidP="00CE02D2">
      <w:pPr>
        <w:spacing w:after="120"/>
        <w:jc w:val="center"/>
        <w:rPr>
          <w:rFonts w:ascii="Century Gothic" w:eastAsia="Calibri" w:hAnsi="Century Gothic"/>
          <w:b/>
          <w:color w:val="0070C0"/>
          <w:sz w:val="28"/>
          <w:szCs w:val="28"/>
        </w:rPr>
      </w:pPr>
      <w:bookmarkStart w:id="6" w:name="ToolkitTable"/>
      <w:r w:rsidRPr="00CE02D2">
        <w:rPr>
          <w:rFonts w:ascii="Century Gothic" w:eastAsia="Calibri" w:hAnsi="Century Gothic"/>
          <w:b/>
          <w:color w:val="0070C0"/>
          <w:sz w:val="28"/>
          <w:szCs w:val="28"/>
        </w:rPr>
        <w:t xml:space="preserve">Toolkit </w:t>
      </w:r>
      <w:r w:rsidR="000C7BE4">
        <w:rPr>
          <w:rFonts w:ascii="Century Gothic" w:eastAsia="Calibri" w:hAnsi="Century Gothic"/>
          <w:b/>
          <w:color w:val="0070C0"/>
          <w:sz w:val="28"/>
          <w:szCs w:val="28"/>
        </w:rPr>
        <w:t xml:space="preserve">Quick Guide </w:t>
      </w:r>
      <w:r w:rsidRPr="00CE02D2">
        <w:rPr>
          <w:rFonts w:ascii="Century Gothic" w:eastAsia="Calibri" w:hAnsi="Century Gothic"/>
          <w:b/>
          <w:color w:val="0070C0"/>
          <w:sz w:val="28"/>
          <w:szCs w:val="28"/>
        </w:rPr>
        <w:t>Reference Table</w:t>
      </w:r>
      <w:bookmarkEnd w:id="6"/>
      <w:r w:rsidRPr="00CE02D2">
        <w:rPr>
          <w:rFonts w:ascii="Century Gothic" w:eastAsia="Calibri" w:hAnsi="Century Gothic"/>
          <w:b/>
          <w:color w:val="0070C0"/>
          <w:sz w:val="28"/>
          <w:szCs w:val="28"/>
        </w:rPr>
        <w:t xml:space="preserve"> </w:t>
      </w:r>
    </w:p>
    <w:p w14:paraId="3D64B8FF" w14:textId="3141E82F" w:rsidR="00D83BF3" w:rsidRPr="00FC3605" w:rsidRDefault="00D83BF3" w:rsidP="000C7BE4">
      <w:pPr>
        <w:spacing w:after="120"/>
        <w:rPr>
          <w:rFonts w:asciiTheme="minorHAnsi" w:eastAsia="Calibri" w:hAnsiTheme="minorHAnsi"/>
          <w:sz w:val="22"/>
          <w:szCs w:val="22"/>
        </w:rPr>
      </w:pPr>
      <w:r w:rsidRPr="00FC3605">
        <w:rPr>
          <w:rFonts w:asciiTheme="minorHAnsi" w:eastAsia="Calibri" w:hAnsiTheme="minorHAnsi"/>
          <w:sz w:val="22"/>
          <w:szCs w:val="22"/>
        </w:rPr>
        <w:t xml:space="preserve">This table is from the </w:t>
      </w:r>
      <w:hyperlink r:id="rId20" w:history="1">
        <w:r w:rsidRPr="00FC3605">
          <w:rPr>
            <w:rStyle w:val="Hyperlink"/>
            <w:rFonts w:asciiTheme="minorHAnsi" w:eastAsia="Calibri" w:hAnsiTheme="minorHAnsi"/>
            <w:i/>
            <w:color w:val="auto"/>
            <w:sz w:val="22"/>
            <w:szCs w:val="22"/>
          </w:rPr>
          <w:t xml:space="preserve">Toolkit Quick </w:t>
        </w:r>
        <w:bookmarkStart w:id="7" w:name="_GoBack"/>
        <w:bookmarkEnd w:id="7"/>
        <w:r w:rsidRPr="00FC3605">
          <w:rPr>
            <w:rStyle w:val="Hyperlink"/>
            <w:rFonts w:asciiTheme="minorHAnsi" w:eastAsia="Calibri" w:hAnsiTheme="minorHAnsi"/>
            <w:i/>
            <w:color w:val="auto"/>
            <w:sz w:val="22"/>
            <w:szCs w:val="22"/>
          </w:rPr>
          <w:t>G</w:t>
        </w:r>
        <w:r w:rsidRPr="00FC3605">
          <w:rPr>
            <w:rStyle w:val="Hyperlink"/>
            <w:rFonts w:asciiTheme="minorHAnsi" w:eastAsia="Calibri" w:hAnsiTheme="minorHAnsi"/>
            <w:i/>
            <w:color w:val="auto"/>
            <w:sz w:val="22"/>
            <w:szCs w:val="22"/>
          </w:rPr>
          <w:t>uide</w:t>
        </w:r>
      </w:hyperlink>
      <w:r w:rsidR="007E11CF">
        <w:rPr>
          <w:rFonts w:asciiTheme="minorHAnsi" w:eastAsia="Calibri" w:hAnsiTheme="minorHAnsi"/>
          <w:i/>
          <w:sz w:val="22"/>
          <w:szCs w:val="22"/>
        </w:rPr>
        <w:t>;</w:t>
      </w:r>
      <w:r w:rsidR="00260745" w:rsidRPr="00FC3605">
        <w:rPr>
          <w:rFonts w:asciiTheme="minorHAnsi" w:eastAsia="Calibri" w:hAnsiTheme="minorHAnsi"/>
          <w:sz w:val="22"/>
          <w:szCs w:val="22"/>
        </w:rPr>
        <w:t xml:space="preserve"> </w:t>
      </w:r>
      <w:r w:rsidR="000C7BE4" w:rsidRPr="00FC3605">
        <w:rPr>
          <w:rFonts w:asciiTheme="minorHAnsi" w:eastAsia="Calibri" w:hAnsiTheme="minorHAnsi"/>
          <w:sz w:val="22"/>
          <w:szCs w:val="22"/>
        </w:rPr>
        <w:t>it has been reproduced here for the facilitator’s convenience.</w:t>
      </w:r>
    </w:p>
    <w:p w14:paraId="1E308FAA" w14:textId="77777777" w:rsidR="00D83BF3" w:rsidRPr="001840B9" w:rsidRDefault="00D83BF3" w:rsidP="00D83BF3">
      <w:pPr>
        <w:ind w:firstLine="720"/>
        <w:rPr>
          <w:rFonts w:asciiTheme="minorHAnsi" w:hAnsiTheme="minorHAnsi"/>
          <w:spacing w:val="-6"/>
          <w:sz w:val="22"/>
          <w:szCs w:val="22"/>
        </w:rPr>
      </w:pPr>
      <w:r w:rsidRPr="001840B9">
        <w:rPr>
          <w:rFonts w:asciiTheme="minorHAnsi" w:hAnsiTheme="minorHAnsi"/>
          <w:noProof/>
          <w:spacing w:val="-6"/>
          <w:sz w:val="22"/>
          <w:szCs w:val="22"/>
        </w:rPr>
        <mc:AlternateContent>
          <mc:Choice Requires="wps">
            <w:drawing>
              <wp:anchor distT="0" distB="0" distL="114300" distR="114300" simplePos="0" relativeHeight="251666432" behindDoc="0" locked="0" layoutInCell="1" allowOverlap="1" wp14:anchorId="480430CB" wp14:editId="63D0B2E3">
                <wp:simplePos x="0" y="0"/>
                <wp:positionH relativeFrom="column">
                  <wp:posOffset>-1108</wp:posOffset>
                </wp:positionH>
                <wp:positionV relativeFrom="paragraph">
                  <wp:posOffset>36830</wp:posOffset>
                </wp:positionV>
                <wp:extent cx="414670" cy="106325"/>
                <wp:effectExtent l="0" t="0" r="23495" b="27305"/>
                <wp:wrapNone/>
                <wp:docPr id="4" name="Rectangle 4"/>
                <wp:cNvGraphicFramePr/>
                <a:graphic xmlns:a="http://schemas.openxmlformats.org/drawingml/2006/main">
                  <a:graphicData uri="http://schemas.microsoft.com/office/word/2010/wordprocessingShape">
                    <wps:wsp>
                      <wps:cNvSpPr/>
                      <wps:spPr>
                        <a:xfrm>
                          <a:off x="0" y="0"/>
                          <a:ext cx="414670" cy="106325"/>
                        </a:xfrm>
                        <a:prstGeom prst="rect">
                          <a:avLst/>
                        </a:prstGeom>
                        <a:solidFill>
                          <a:srgbClr val="92D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D0AD8" id="Rectangle 4" o:spid="_x0000_s1026" style="position:absolute;margin-left:-.1pt;margin-top:2.9pt;width:32.65pt;height:8.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" fillcolor="#92d050" strokecolor="black [3213]" strokeweight=".5pt"/>
            </w:pict>
          </mc:Fallback>
        </mc:AlternateContent>
      </w:r>
      <w:r w:rsidRPr="001840B9">
        <w:rPr>
          <w:rFonts w:asciiTheme="minorHAnsi" w:hAnsiTheme="minorHAnsi"/>
          <w:spacing w:val="-6"/>
          <w:sz w:val="22"/>
          <w:szCs w:val="22"/>
        </w:rPr>
        <w:t>Green highlights indicate the Stakeholder Engagement Steps and Tasks addressed by this ses</w:t>
      </w:r>
      <w:r>
        <w:rPr>
          <w:rFonts w:asciiTheme="minorHAnsi" w:hAnsiTheme="minorHAnsi"/>
          <w:spacing w:val="-6"/>
          <w:sz w:val="22"/>
          <w:szCs w:val="22"/>
        </w:rPr>
        <w:t>sion plan.</w:t>
      </w:r>
    </w:p>
    <w:p w14:paraId="56A87A20" w14:textId="0CC5E00A" w:rsidR="00CE02D2" w:rsidRPr="00CE02D2" w:rsidRDefault="00CE02D2" w:rsidP="00CE02D2">
      <w:pPr>
        <w:spacing w:after="120"/>
        <w:jc w:val="center"/>
        <w:rPr>
          <w:rFonts w:ascii="Century Gothic" w:eastAsia="Calibri" w:hAnsi="Century Gothic"/>
          <w:b/>
          <w:color w:val="0070C0"/>
          <w:sz w:val="28"/>
          <w:szCs w:val="28"/>
        </w:rPr>
      </w:pPr>
      <w:r w:rsidRPr="00CE02D2">
        <w:rPr>
          <w:rFonts w:ascii="Century Gothic" w:eastAsia="Calibri" w:hAnsi="Century Gothic"/>
          <w:b/>
          <w:color w:val="0070C0"/>
          <w:sz w:val="28"/>
          <w:szCs w:val="28"/>
        </w:rPr>
        <w:t xml:space="preserve"> </w:t>
      </w:r>
    </w:p>
    <w:tbl>
      <w:tblPr>
        <w:tblW w:w="9557"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4787"/>
        <w:gridCol w:w="4770"/>
      </w:tblGrid>
      <w:tr w:rsidR="00CE02D2" w:rsidRPr="00CE02D2" w14:paraId="32EC8DD6" w14:textId="77777777" w:rsidTr="00002892">
        <w:trPr>
          <w:trHeight w:val="353"/>
        </w:trPr>
        <w:tc>
          <w:tcPr>
            <w:tcW w:w="4787" w:type="dxa"/>
            <w:tcBorders>
              <w:top w:val="single" w:sz="12" w:space="0" w:color="auto"/>
              <w:left w:val="nil"/>
              <w:bottom w:val="single" w:sz="12" w:space="0" w:color="auto"/>
            </w:tcBorders>
            <w:shd w:val="clear" w:color="auto" w:fill="D9D9D9"/>
            <w:vAlign w:val="center"/>
          </w:tcPr>
          <w:p w14:paraId="18620DB8" w14:textId="77777777" w:rsidR="00CE02D2" w:rsidRPr="00CE02D2" w:rsidRDefault="00CE02D2" w:rsidP="00CE02D2">
            <w:pPr>
              <w:autoSpaceDE w:val="0"/>
              <w:autoSpaceDN w:val="0"/>
              <w:adjustRightInd w:val="0"/>
              <w:jc w:val="center"/>
              <w:rPr>
                <w:rFonts w:ascii="Calibri" w:eastAsia="Calibri" w:hAnsi="Calibri" w:cs="Arial"/>
                <w:b/>
                <w:sz w:val="22"/>
                <w:szCs w:val="22"/>
              </w:rPr>
            </w:pPr>
            <w:r w:rsidRPr="00CE02D2">
              <w:rPr>
                <w:rFonts w:ascii="Calibri" w:eastAsia="Calibri" w:hAnsi="Calibri" w:cs="Arial"/>
                <w:b/>
                <w:sz w:val="22"/>
                <w:szCs w:val="22"/>
              </w:rPr>
              <w:t xml:space="preserve">Stakeholder Engagement Steps and Tasks </w:t>
            </w:r>
          </w:p>
        </w:tc>
        <w:tc>
          <w:tcPr>
            <w:tcW w:w="4770" w:type="dxa"/>
            <w:tcBorders>
              <w:top w:val="single" w:sz="12" w:space="0" w:color="auto"/>
              <w:bottom w:val="single" w:sz="12" w:space="0" w:color="auto"/>
              <w:right w:val="nil"/>
            </w:tcBorders>
            <w:shd w:val="clear" w:color="auto" w:fill="D9D9D9"/>
            <w:vAlign w:val="center"/>
          </w:tcPr>
          <w:p w14:paraId="04B51B7F" w14:textId="77777777" w:rsidR="00CE02D2" w:rsidRPr="00CE02D2" w:rsidRDefault="00CE02D2" w:rsidP="00CE02D2">
            <w:pPr>
              <w:autoSpaceDE w:val="0"/>
              <w:autoSpaceDN w:val="0"/>
              <w:adjustRightInd w:val="0"/>
              <w:jc w:val="center"/>
              <w:rPr>
                <w:rFonts w:ascii="Calibri" w:eastAsia="Calibri" w:hAnsi="Calibri" w:cs="Arial"/>
                <w:b/>
                <w:sz w:val="22"/>
                <w:szCs w:val="22"/>
              </w:rPr>
            </w:pPr>
            <w:r w:rsidRPr="00CE02D2">
              <w:rPr>
                <w:rFonts w:ascii="Calibri" w:eastAsia="Calibri" w:hAnsi="Calibri" w:cs="Arial"/>
                <w:b/>
                <w:sz w:val="22"/>
                <w:szCs w:val="22"/>
              </w:rPr>
              <w:t xml:space="preserve">Toolkit Tools </w:t>
            </w:r>
            <w:r w:rsidRPr="00CE02D2">
              <w:rPr>
                <w:rFonts w:ascii="Calibri" w:eastAsia="Calibri" w:hAnsi="Calibri" w:cs="Arial"/>
                <w:sz w:val="22"/>
                <w:szCs w:val="22"/>
              </w:rPr>
              <w:t>(Word and Excel files)</w:t>
            </w:r>
          </w:p>
        </w:tc>
      </w:tr>
      <w:tr w:rsidR="00CE02D2" w:rsidRPr="00CE02D2" w14:paraId="75DA1470" w14:textId="77777777" w:rsidTr="00002892">
        <w:trPr>
          <w:trHeight w:val="265"/>
        </w:trPr>
        <w:tc>
          <w:tcPr>
            <w:tcW w:w="9557" w:type="dxa"/>
            <w:gridSpan w:val="2"/>
            <w:tcBorders>
              <w:top w:val="single" w:sz="4" w:space="0" w:color="auto"/>
              <w:left w:val="nil"/>
              <w:bottom w:val="single" w:sz="4" w:space="0" w:color="auto"/>
              <w:right w:val="nil"/>
            </w:tcBorders>
            <w:shd w:val="clear" w:color="auto" w:fill="FFFFFF"/>
          </w:tcPr>
          <w:p w14:paraId="380A1526" w14:textId="7B9CA024" w:rsidR="00CE02D2" w:rsidRPr="00145543" w:rsidRDefault="00CE02D2" w:rsidP="00CE02D2">
            <w:pPr>
              <w:autoSpaceDE w:val="0"/>
              <w:autoSpaceDN w:val="0"/>
              <w:adjustRightInd w:val="0"/>
              <w:spacing w:before="120" w:after="120"/>
              <w:rPr>
                <w:rFonts w:ascii="Calibri" w:eastAsia="Calibri" w:hAnsi="Calibri" w:cs="Arial"/>
                <w:b/>
                <w:color w:val="0070C0"/>
              </w:rPr>
            </w:pPr>
            <w:r w:rsidRPr="00D025E0">
              <w:rPr>
                <w:rFonts w:ascii="Calibri" w:eastAsia="Calibri" w:hAnsi="Calibri" w:cs="Arial"/>
                <w:b/>
                <w:color w:val="0000FF"/>
              </w:rPr>
              <w:t>Step 1. Plan and Budget for Stakeholder Engagement</w:t>
            </w:r>
          </w:p>
        </w:tc>
      </w:tr>
      <w:tr w:rsidR="00CE02D2" w:rsidRPr="00CE02D2" w14:paraId="7509B132" w14:textId="77777777" w:rsidTr="00002892">
        <w:trPr>
          <w:trHeight w:val="202"/>
        </w:trPr>
        <w:tc>
          <w:tcPr>
            <w:tcW w:w="4787" w:type="dxa"/>
            <w:vMerge w:val="restart"/>
            <w:tcBorders>
              <w:top w:val="single" w:sz="12" w:space="0" w:color="auto"/>
              <w:left w:val="nil"/>
            </w:tcBorders>
            <w:shd w:val="clear" w:color="auto" w:fill="DEEAF6"/>
            <w:tcMar>
              <w:top w:w="58" w:type="dxa"/>
              <w:bottom w:w="58" w:type="dxa"/>
            </w:tcMar>
          </w:tcPr>
          <w:p w14:paraId="4A4F1163"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t>Assess your organization’s stakeholder engagement capacity and practices (identify gaps and opportunities for improvement).</w:t>
            </w:r>
          </w:p>
        </w:tc>
        <w:tc>
          <w:tcPr>
            <w:tcW w:w="4770" w:type="dxa"/>
            <w:tcBorders>
              <w:top w:val="single" w:sz="12" w:space="0" w:color="auto"/>
              <w:bottom w:val="single" w:sz="2" w:space="0" w:color="auto"/>
              <w:right w:val="nil"/>
            </w:tcBorders>
            <w:shd w:val="clear" w:color="auto" w:fill="FFE599"/>
            <w:tcMar>
              <w:top w:w="58" w:type="dxa"/>
              <w:bottom w:w="58" w:type="dxa"/>
            </w:tcMar>
          </w:tcPr>
          <w:p w14:paraId="565AD0D0" w14:textId="39378B6D"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1A: Organizational self-assessment</w:t>
            </w:r>
          </w:p>
        </w:tc>
      </w:tr>
      <w:tr w:rsidR="00CE02D2" w:rsidRPr="00CE02D2" w14:paraId="5B95B9B5" w14:textId="77777777" w:rsidTr="00002892">
        <w:trPr>
          <w:trHeight w:val="166"/>
        </w:trPr>
        <w:tc>
          <w:tcPr>
            <w:tcW w:w="4787" w:type="dxa"/>
            <w:vMerge/>
            <w:tcBorders>
              <w:left w:val="nil"/>
              <w:bottom w:val="single" w:sz="18" w:space="0" w:color="auto"/>
            </w:tcBorders>
            <w:shd w:val="clear" w:color="auto" w:fill="DEEAF6"/>
            <w:tcMar>
              <w:top w:w="58" w:type="dxa"/>
              <w:bottom w:w="58" w:type="dxa"/>
            </w:tcMar>
          </w:tcPr>
          <w:p w14:paraId="0FDFD21D"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770" w:type="dxa"/>
            <w:tcBorders>
              <w:top w:val="single" w:sz="2" w:space="0" w:color="auto"/>
              <w:bottom w:val="single" w:sz="18" w:space="0" w:color="auto"/>
              <w:right w:val="nil"/>
            </w:tcBorders>
            <w:shd w:val="clear" w:color="auto" w:fill="FFE599"/>
            <w:tcMar>
              <w:top w:w="58" w:type="dxa"/>
              <w:bottom w:w="58" w:type="dxa"/>
            </w:tcMar>
          </w:tcPr>
          <w:p w14:paraId="188C5B42" w14:textId="6A2C900B"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1B: Gaps and opportunities</w:t>
            </w:r>
          </w:p>
        </w:tc>
      </w:tr>
      <w:tr w:rsidR="00CE02D2" w:rsidRPr="00CE02D2" w14:paraId="7B5C9FF9" w14:textId="77777777" w:rsidTr="00002892">
        <w:tc>
          <w:tcPr>
            <w:tcW w:w="4787" w:type="dxa"/>
            <w:tcBorders>
              <w:top w:val="single" w:sz="18" w:space="0" w:color="auto"/>
              <w:left w:val="nil"/>
              <w:bottom w:val="single" w:sz="18" w:space="0" w:color="auto"/>
            </w:tcBorders>
            <w:shd w:val="clear" w:color="auto" w:fill="DEEAF6"/>
            <w:tcMar>
              <w:top w:w="58" w:type="dxa"/>
              <w:bottom w:w="58" w:type="dxa"/>
            </w:tcMar>
          </w:tcPr>
          <w:p w14:paraId="1A024094"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t>Create a budget for stakeholder engagement activities.</w:t>
            </w:r>
          </w:p>
        </w:tc>
        <w:tc>
          <w:tcPr>
            <w:tcW w:w="4770" w:type="dxa"/>
            <w:tcBorders>
              <w:top w:val="single" w:sz="18" w:space="0" w:color="auto"/>
              <w:bottom w:val="single" w:sz="18" w:space="0" w:color="auto"/>
              <w:right w:val="nil"/>
            </w:tcBorders>
            <w:shd w:val="clear" w:color="auto" w:fill="FFE599"/>
            <w:tcMar>
              <w:top w:w="58" w:type="dxa"/>
              <w:bottom w:w="58" w:type="dxa"/>
            </w:tcMar>
          </w:tcPr>
          <w:p w14:paraId="63742FDA" w14:textId="4B5B621C"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shd w:val="clear" w:color="auto" w:fill="FFE599"/>
              </w:rPr>
              <w:t>1C: Budget for stakeholder</w:t>
            </w:r>
            <w:r w:rsidRPr="00D025E0">
              <w:rPr>
                <w:rFonts w:ascii="Calibri" w:eastAsia="Calibri" w:hAnsi="Calibri" w:cs="Arial"/>
                <w:b/>
                <w:color w:val="0000FF"/>
                <w:sz w:val="21"/>
                <w:szCs w:val="21"/>
              </w:rPr>
              <w:t xml:space="preserve"> engagement</w:t>
            </w:r>
          </w:p>
        </w:tc>
      </w:tr>
      <w:tr w:rsidR="00CE02D2" w:rsidRPr="00CE02D2" w14:paraId="2EC77145" w14:textId="77777777" w:rsidTr="00002892">
        <w:trPr>
          <w:trHeight w:val="224"/>
        </w:trPr>
        <w:tc>
          <w:tcPr>
            <w:tcW w:w="4787" w:type="dxa"/>
            <w:vMerge w:val="restart"/>
            <w:tcBorders>
              <w:top w:val="single" w:sz="18" w:space="0" w:color="auto"/>
              <w:left w:val="nil"/>
            </w:tcBorders>
            <w:shd w:val="clear" w:color="auto" w:fill="DEEAF6"/>
            <w:tcMar>
              <w:top w:w="58" w:type="dxa"/>
              <w:bottom w:w="58" w:type="dxa"/>
            </w:tcMar>
          </w:tcPr>
          <w:p w14:paraId="2B72153C"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t xml:space="preserve">Develop a stakeholder engagement action plan including objectives, activities, staff roles, proposed timeline. </w:t>
            </w:r>
          </w:p>
        </w:tc>
        <w:tc>
          <w:tcPr>
            <w:tcW w:w="4770" w:type="dxa"/>
            <w:tcBorders>
              <w:top w:val="single" w:sz="18" w:space="0" w:color="auto"/>
              <w:bottom w:val="single" w:sz="2" w:space="0" w:color="auto"/>
              <w:right w:val="nil"/>
            </w:tcBorders>
            <w:shd w:val="clear" w:color="auto" w:fill="FFE599"/>
            <w:tcMar>
              <w:top w:w="58" w:type="dxa"/>
              <w:bottom w:w="58" w:type="dxa"/>
            </w:tcMar>
          </w:tcPr>
          <w:p w14:paraId="52A5695A" w14:textId="38D5AA9D"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1D: Action plan</w:t>
            </w:r>
          </w:p>
        </w:tc>
      </w:tr>
      <w:tr w:rsidR="00CE02D2" w:rsidRPr="00CE02D2" w14:paraId="12A9C180" w14:textId="77777777" w:rsidTr="00002892">
        <w:trPr>
          <w:trHeight w:val="220"/>
        </w:trPr>
        <w:tc>
          <w:tcPr>
            <w:tcW w:w="4787" w:type="dxa"/>
            <w:vMerge/>
            <w:tcBorders>
              <w:left w:val="nil"/>
            </w:tcBorders>
            <w:shd w:val="clear" w:color="auto" w:fill="DEEAF6"/>
            <w:tcMar>
              <w:top w:w="58" w:type="dxa"/>
              <w:bottom w:w="58" w:type="dxa"/>
            </w:tcMar>
          </w:tcPr>
          <w:p w14:paraId="34513A29"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770" w:type="dxa"/>
            <w:tcBorders>
              <w:top w:val="single" w:sz="2" w:space="0" w:color="auto"/>
              <w:bottom w:val="single" w:sz="2" w:space="0" w:color="auto"/>
              <w:right w:val="nil"/>
            </w:tcBorders>
            <w:shd w:val="clear" w:color="auto" w:fill="FFE599"/>
            <w:tcMar>
              <w:top w:w="58" w:type="dxa"/>
              <w:bottom w:w="58" w:type="dxa"/>
            </w:tcMar>
          </w:tcPr>
          <w:p w14:paraId="2B31056C" w14:textId="132E8E70"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1E: Activity prioritization grid</w:t>
            </w:r>
          </w:p>
        </w:tc>
      </w:tr>
      <w:tr w:rsidR="00CE02D2" w:rsidRPr="00CE02D2" w14:paraId="4DBF9377" w14:textId="77777777" w:rsidTr="00002892">
        <w:trPr>
          <w:trHeight w:val="220"/>
        </w:trPr>
        <w:tc>
          <w:tcPr>
            <w:tcW w:w="4787" w:type="dxa"/>
            <w:vMerge/>
            <w:tcBorders>
              <w:left w:val="nil"/>
            </w:tcBorders>
            <w:shd w:val="clear" w:color="auto" w:fill="DEEAF6"/>
            <w:tcMar>
              <w:top w:w="58" w:type="dxa"/>
              <w:bottom w:w="58" w:type="dxa"/>
            </w:tcMar>
          </w:tcPr>
          <w:p w14:paraId="157106FF"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770" w:type="dxa"/>
            <w:tcBorders>
              <w:top w:val="single" w:sz="2" w:space="0" w:color="auto"/>
              <w:bottom w:val="single" w:sz="2" w:space="0" w:color="auto"/>
              <w:right w:val="nil"/>
            </w:tcBorders>
            <w:shd w:val="clear" w:color="auto" w:fill="FFE599"/>
            <w:tcMar>
              <w:top w:w="58" w:type="dxa"/>
              <w:bottom w:w="58" w:type="dxa"/>
            </w:tcMar>
          </w:tcPr>
          <w:p w14:paraId="2C2620A8" w14:textId="34BA30C2"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1F: Matrix of stakeholders</w:t>
            </w:r>
            <w:r w:rsidRPr="00145543">
              <w:rPr>
                <w:rFonts w:ascii="Calibri" w:eastAsia="Calibri" w:hAnsi="Calibri" w:cs="Arial"/>
                <w:b/>
                <w:sz w:val="21"/>
                <w:szCs w:val="21"/>
              </w:rPr>
              <w:t xml:space="preserve"> </w:t>
            </w:r>
            <w:r w:rsidRPr="00145543">
              <w:rPr>
                <w:rFonts w:ascii="Calibri" w:eastAsia="Calibri" w:hAnsi="Calibri" w:cs="Arial"/>
                <w:sz w:val="21"/>
                <w:szCs w:val="21"/>
              </w:rPr>
              <w:t>(potential roles)</w:t>
            </w:r>
          </w:p>
        </w:tc>
      </w:tr>
      <w:tr w:rsidR="00CE02D2" w:rsidRPr="00CE02D2" w14:paraId="3CE19171" w14:textId="77777777" w:rsidTr="00002892">
        <w:trPr>
          <w:trHeight w:val="220"/>
        </w:trPr>
        <w:tc>
          <w:tcPr>
            <w:tcW w:w="4787" w:type="dxa"/>
            <w:vMerge/>
            <w:tcBorders>
              <w:left w:val="nil"/>
            </w:tcBorders>
            <w:shd w:val="clear" w:color="auto" w:fill="DEEAF6"/>
            <w:tcMar>
              <w:top w:w="58" w:type="dxa"/>
              <w:bottom w:w="58" w:type="dxa"/>
            </w:tcMar>
          </w:tcPr>
          <w:p w14:paraId="49890C2E"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770" w:type="dxa"/>
            <w:tcBorders>
              <w:top w:val="single" w:sz="2" w:space="0" w:color="auto"/>
              <w:bottom w:val="single" w:sz="2" w:space="0" w:color="auto"/>
              <w:right w:val="nil"/>
            </w:tcBorders>
            <w:shd w:val="clear" w:color="auto" w:fill="FFE599"/>
            <w:tcMar>
              <w:top w:w="58" w:type="dxa"/>
              <w:bottom w:w="58" w:type="dxa"/>
            </w:tcMar>
          </w:tcPr>
          <w:p w14:paraId="29A51349" w14:textId="5EE156C0"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1G: Work plan</w:t>
            </w:r>
          </w:p>
        </w:tc>
      </w:tr>
      <w:tr w:rsidR="00CE02D2" w:rsidRPr="00CE02D2" w14:paraId="5AFC1C04" w14:textId="77777777" w:rsidTr="00002892">
        <w:trPr>
          <w:trHeight w:val="220"/>
        </w:trPr>
        <w:tc>
          <w:tcPr>
            <w:tcW w:w="4787" w:type="dxa"/>
            <w:vMerge/>
            <w:tcBorders>
              <w:left w:val="nil"/>
              <w:bottom w:val="single" w:sz="18" w:space="0" w:color="auto"/>
            </w:tcBorders>
            <w:shd w:val="clear" w:color="auto" w:fill="DEEAF6"/>
            <w:tcMar>
              <w:top w:w="58" w:type="dxa"/>
              <w:bottom w:w="58" w:type="dxa"/>
            </w:tcMar>
          </w:tcPr>
          <w:p w14:paraId="34955F30"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770" w:type="dxa"/>
            <w:tcBorders>
              <w:top w:val="single" w:sz="2" w:space="0" w:color="auto"/>
              <w:bottom w:val="single" w:sz="18" w:space="0" w:color="auto"/>
              <w:right w:val="nil"/>
            </w:tcBorders>
            <w:shd w:val="clear" w:color="auto" w:fill="FFE599"/>
            <w:tcMar>
              <w:top w:w="58" w:type="dxa"/>
              <w:bottom w:w="58" w:type="dxa"/>
            </w:tcMar>
          </w:tcPr>
          <w:p w14:paraId="617184AF" w14:textId="2E8B6168"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1H: Timeline</w:t>
            </w:r>
          </w:p>
        </w:tc>
      </w:tr>
      <w:tr w:rsidR="00CE02D2" w:rsidRPr="00CE02D2" w14:paraId="223C586F" w14:textId="77777777" w:rsidTr="00002892">
        <w:trPr>
          <w:trHeight w:val="375"/>
        </w:trPr>
        <w:tc>
          <w:tcPr>
            <w:tcW w:w="4787" w:type="dxa"/>
            <w:tcBorders>
              <w:top w:val="single" w:sz="18" w:space="0" w:color="auto"/>
              <w:left w:val="nil"/>
              <w:bottom w:val="single" w:sz="12" w:space="0" w:color="auto"/>
            </w:tcBorders>
            <w:shd w:val="clear" w:color="auto" w:fill="DEEAF6"/>
            <w:tcMar>
              <w:top w:w="58" w:type="dxa"/>
              <w:bottom w:w="58" w:type="dxa"/>
            </w:tcMar>
          </w:tcPr>
          <w:p w14:paraId="14CBBB9E"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t>Develop standard operating procedures (SOPs) for stakeholder engagement staff.</w:t>
            </w:r>
          </w:p>
        </w:tc>
        <w:tc>
          <w:tcPr>
            <w:tcW w:w="4770" w:type="dxa"/>
            <w:tcBorders>
              <w:top w:val="single" w:sz="18" w:space="0" w:color="auto"/>
              <w:bottom w:val="single" w:sz="12" w:space="0" w:color="auto"/>
              <w:right w:val="nil"/>
            </w:tcBorders>
            <w:shd w:val="clear" w:color="auto" w:fill="FFE599"/>
            <w:tcMar>
              <w:top w:w="58" w:type="dxa"/>
              <w:bottom w:w="58" w:type="dxa"/>
            </w:tcMar>
          </w:tcPr>
          <w:p w14:paraId="66E96108" w14:textId="79E8D081"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1I: Sample job descriptions</w:t>
            </w:r>
          </w:p>
        </w:tc>
      </w:tr>
      <w:tr w:rsidR="00CE02D2" w:rsidRPr="00CE02D2" w14:paraId="68068968" w14:textId="77777777" w:rsidTr="00002892">
        <w:trPr>
          <w:trHeight w:val="274"/>
        </w:trPr>
        <w:tc>
          <w:tcPr>
            <w:tcW w:w="9557" w:type="dxa"/>
            <w:gridSpan w:val="2"/>
            <w:tcBorders>
              <w:top w:val="single" w:sz="2" w:space="0" w:color="auto"/>
              <w:left w:val="nil"/>
              <w:bottom w:val="single" w:sz="2" w:space="0" w:color="auto"/>
              <w:right w:val="nil"/>
            </w:tcBorders>
            <w:shd w:val="clear" w:color="auto" w:fill="FFFFFF"/>
          </w:tcPr>
          <w:p w14:paraId="00195CB7" w14:textId="4208B005" w:rsidR="00CE02D2" w:rsidRPr="00145543" w:rsidRDefault="00CE02D2" w:rsidP="00CE02D2">
            <w:pPr>
              <w:autoSpaceDE w:val="0"/>
              <w:autoSpaceDN w:val="0"/>
              <w:adjustRightInd w:val="0"/>
              <w:spacing w:before="120" w:after="120"/>
              <w:rPr>
                <w:rFonts w:ascii="Calibri" w:eastAsia="Calibri" w:hAnsi="Calibri" w:cs="Arial"/>
                <w:b/>
                <w:color w:val="0070C0"/>
              </w:rPr>
            </w:pPr>
            <w:r w:rsidRPr="00D025E0">
              <w:rPr>
                <w:rFonts w:ascii="Calibri" w:eastAsia="Calibri" w:hAnsi="Calibri" w:cs="Arial"/>
                <w:b/>
                <w:color w:val="0000FF"/>
              </w:rPr>
              <w:t>Step 2. Secure Commitments to Guiding Principles</w:t>
            </w:r>
          </w:p>
        </w:tc>
      </w:tr>
      <w:tr w:rsidR="00CE02D2" w:rsidRPr="00CE02D2" w14:paraId="647CE0F4" w14:textId="77777777" w:rsidTr="00002892">
        <w:trPr>
          <w:trHeight w:val="220"/>
        </w:trPr>
        <w:tc>
          <w:tcPr>
            <w:tcW w:w="4787" w:type="dxa"/>
            <w:vMerge w:val="restart"/>
            <w:tcBorders>
              <w:top w:val="single" w:sz="12" w:space="0" w:color="auto"/>
              <w:left w:val="nil"/>
            </w:tcBorders>
            <w:shd w:val="clear" w:color="auto" w:fill="DEEAF6"/>
          </w:tcPr>
          <w:p w14:paraId="5DD24C13"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t>Obtain buy-in for stakeholder engagement activities from other research team members.</w:t>
            </w:r>
          </w:p>
        </w:tc>
        <w:tc>
          <w:tcPr>
            <w:tcW w:w="4770" w:type="dxa"/>
            <w:tcBorders>
              <w:top w:val="single" w:sz="12" w:space="0" w:color="auto"/>
              <w:right w:val="nil"/>
            </w:tcBorders>
            <w:shd w:val="clear" w:color="auto" w:fill="FFE599"/>
            <w:tcMar>
              <w:top w:w="58" w:type="dxa"/>
              <w:bottom w:w="58" w:type="dxa"/>
            </w:tcMar>
          </w:tcPr>
          <w:p w14:paraId="67BD4E97" w14:textId="0C4BC8FA"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2A: Action planning guide</w:t>
            </w:r>
            <w:r w:rsidRPr="00145543">
              <w:rPr>
                <w:rFonts w:ascii="Calibri" w:eastAsia="Calibri" w:hAnsi="Calibri" w:cs="Arial"/>
                <w:b/>
                <w:sz w:val="21"/>
                <w:szCs w:val="21"/>
              </w:rPr>
              <w:t xml:space="preserve"> </w:t>
            </w:r>
          </w:p>
        </w:tc>
      </w:tr>
      <w:tr w:rsidR="00CE02D2" w:rsidRPr="00CE02D2" w14:paraId="760E5B13" w14:textId="77777777" w:rsidTr="00002892">
        <w:trPr>
          <w:trHeight w:val="249"/>
        </w:trPr>
        <w:tc>
          <w:tcPr>
            <w:tcW w:w="4787" w:type="dxa"/>
            <w:vMerge/>
            <w:tcBorders>
              <w:left w:val="nil"/>
              <w:bottom w:val="single" w:sz="12" w:space="0" w:color="auto"/>
            </w:tcBorders>
            <w:shd w:val="clear" w:color="auto" w:fill="DEEAF6"/>
          </w:tcPr>
          <w:p w14:paraId="25CED246" w14:textId="77777777" w:rsidR="00CE02D2" w:rsidRPr="00145543" w:rsidRDefault="00CE02D2" w:rsidP="00CE02D2">
            <w:pPr>
              <w:autoSpaceDE w:val="0"/>
              <w:autoSpaceDN w:val="0"/>
              <w:adjustRightInd w:val="0"/>
              <w:rPr>
                <w:rFonts w:ascii="Calibri" w:eastAsia="Calibri" w:hAnsi="Calibri" w:cs="Arial"/>
                <w:sz w:val="18"/>
                <w:szCs w:val="18"/>
              </w:rPr>
            </w:pPr>
          </w:p>
        </w:tc>
        <w:tc>
          <w:tcPr>
            <w:tcW w:w="4770" w:type="dxa"/>
            <w:tcBorders>
              <w:bottom w:val="single" w:sz="12" w:space="0" w:color="auto"/>
              <w:right w:val="nil"/>
            </w:tcBorders>
            <w:shd w:val="clear" w:color="auto" w:fill="FFE599"/>
            <w:tcMar>
              <w:top w:w="58" w:type="dxa"/>
              <w:bottom w:w="58" w:type="dxa"/>
            </w:tcMar>
          </w:tcPr>
          <w:p w14:paraId="0A6594E9" w14:textId="085AAF04"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2B: Stakeholder engagement commitment sheet</w:t>
            </w:r>
          </w:p>
        </w:tc>
      </w:tr>
      <w:tr w:rsidR="00CE02D2" w:rsidRPr="00CE02D2" w14:paraId="77D6987D" w14:textId="77777777" w:rsidTr="00002892">
        <w:tc>
          <w:tcPr>
            <w:tcW w:w="9557" w:type="dxa"/>
            <w:gridSpan w:val="2"/>
            <w:tcBorders>
              <w:top w:val="single" w:sz="2" w:space="0" w:color="auto"/>
              <w:left w:val="nil"/>
              <w:bottom w:val="single" w:sz="2" w:space="0" w:color="auto"/>
              <w:right w:val="nil"/>
            </w:tcBorders>
            <w:shd w:val="clear" w:color="auto" w:fill="FFFFFF"/>
          </w:tcPr>
          <w:p w14:paraId="1FC8DD18" w14:textId="2FBD96A5" w:rsidR="00CE02D2" w:rsidRPr="00145543" w:rsidRDefault="00CE02D2" w:rsidP="00CE02D2">
            <w:pPr>
              <w:autoSpaceDE w:val="0"/>
              <w:autoSpaceDN w:val="0"/>
              <w:adjustRightInd w:val="0"/>
              <w:spacing w:before="120" w:after="120"/>
              <w:rPr>
                <w:rFonts w:ascii="Calibri" w:eastAsia="Calibri" w:hAnsi="Calibri" w:cs="Arial"/>
                <w:b/>
                <w:color w:val="0070C0"/>
              </w:rPr>
            </w:pPr>
            <w:r w:rsidRPr="00D025E0">
              <w:rPr>
                <w:rFonts w:ascii="Calibri" w:eastAsia="Calibri" w:hAnsi="Calibri" w:cs="Arial"/>
                <w:b/>
                <w:color w:val="0000FF"/>
              </w:rPr>
              <w:t>Step 3. Design a Monitoring and Evaluation System</w:t>
            </w:r>
          </w:p>
        </w:tc>
      </w:tr>
      <w:tr w:rsidR="00CE02D2" w:rsidRPr="00CE02D2" w14:paraId="3346BE51" w14:textId="77777777" w:rsidTr="00002892">
        <w:tc>
          <w:tcPr>
            <w:tcW w:w="4787" w:type="dxa"/>
            <w:tcBorders>
              <w:top w:val="single" w:sz="12" w:space="0" w:color="auto"/>
              <w:left w:val="nil"/>
              <w:bottom w:val="single" w:sz="12" w:space="0" w:color="auto"/>
            </w:tcBorders>
            <w:shd w:val="clear" w:color="auto" w:fill="DEEAF6"/>
          </w:tcPr>
          <w:p w14:paraId="7EA4EB24" w14:textId="77777777" w:rsidR="00CE02D2" w:rsidRPr="00145543" w:rsidRDefault="00E601AE" w:rsidP="00CE02D2">
            <w:pPr>
              <w:autoSpaceDE w:val="0"/>
              <w:autoSpaceDN w:val="0"/>
              <w:adjustRightInd w:val="0"/>
              <w:ind w:left="90"/>
              <w:rPr>
                <w:rFonts w:ascii="Calibri" w:eastAsia="Calibri" w:hAnsi="Calibri" w:cs="Arial"/>
                <w:sz w:val="21"/>
                <w:szCs w:val="21"/>
              </w:rPr>
            </w:pPr>
            <w:hyperlink w:anchor="DevelopMeasures" w:history="1">
              <w:r w:rsidR="00CE02D2" w:rsidRPr="00D025E0">
                <w:rPr>
                  <w:rFonts w:ascii="Calibri" w:eastAsia="Calibri" w:hAnsi="Calibri" w:cs="Arial"/>
                  <w:color w:val="0000FF"/>
                  <w:sz w:val="21"/>
                  <w:szCs w:val="21"/>
                </w:rPr>
                <w:t>Develop measures to track stakeholder engagement program progress.</w:t>
              </w:r>
            </w:hyperlink>
          </w:p>
        </w:tc>
        <w:tc>
          <w:tcPr>
            <w:tcW w:w="4770" w:type="dxa"/>
            <w:tcBorders>
              <w:top w:val="single" w:sz="12" w:space="0" w:color="auto"/>
              <w:bottom w:val="single" w:sz="12" w:space="0" w:color="auto"/>
              <w:right w:val="nil"/>
            </w:tcBorders>
            <w:shd w:val="clear" w:color="auto" w:fill="FFE599"/>
            <w:tcMar>
              <w:top w:w="58" w:type="dxa"/>
              <w:bottom w:w="58" w:type="dxa"/>
            </w:tcMar>
          </w:tcPr>
          <w:p w14:paraId="17DDCE79" w14:textId="7A8E4C52" w:rsidR="00CE02D2" w:rsidRPr="00145543" w:rsidRDefault="00CE02D2" w:rsidP="00CE02D2">
            <w:pPr>
              <w:autoSpaceDE w:val="0"/>
              <w:autoSpaceDN w:val="0"/>
              <w:adjustRightInd w:val="0"/>
              <w:spacing w:before="40" w:after="40"/>
              <w:rPr>
                <w:rFonts w:ascii="Calibri" w:eastAsia="Calibri" w:hAnsi="Calibri" w:cs="Arial"/>
                <w:sz w:val="21"/>
                <w:szCs w:val="21"/>
              </w:rPr>
            </w:pPr>
            <w:r w:rsidRPr="00D025E0">
              <w:rPr>
                <w:rFonts w:ascii="Calibri" w:eastAsia="Calibri" w:hAnsi="Calibri" w:cs="Arial"/>
                <w:b/>
                <w:color w:val="0000FF"/>
                <w:sz w:val="21"/>
                <w:szCs w:val="21"/>
              </w:rPr>
              <w:t>3A: Indicator examples</w:t>
            </w:r>
          </w:p>
        </w:tc>
      </w:tr>
      <w:tr w:rsidR="00CE02D2" w:rsidRPr="00CE02D2" w14:paraId="65035679" w14:textId="77777777" w:rsidTr="00002892">
        <w:trPr>
          <w:trHeight w:val="193"/>
        </w:trPr>
        <w:tc>
          <w:tcPr>
            <w:tcW w:w="9557" w:type="dxa"/>
            <w:gridSpan w:val="2"/>
            <w:tcBorders>
              <w:top w:val="single" w:sz="2" w:space="0" w:color="auto"/>
              <w:left w:val="nil"/>
              <w:bottom w:val="single" w:sz="2" w:space="0" w:color="auto"/>
              <w:right w:val="nil"/>
            </w:tcBorders>
            <w:shd w:val="clear" w:color="auto" w:fill="FFFFFF"/>
          </w:tcPr>
          <w:p w14:paraId="3BFFF268" w14:textId="6481CDC6" w:rsidR="00CE02D2" w:rsidRPr="00145543" w:rsidRDefault="00CE02D2" w:rsidP="00CE02D2">
            <w:pPr>
              <w:autoSpaceDE w:val="0"/>
              <w:autoSpaceDN w:val="0"/>
              <w:adjustRightInd w:val="0"/>
              <w:spacing w:before="120" w:after="120"/>
              <w:rPr>
                <w:rFonts w:ascii="Calibri" w:eastAsia="Calibri" w:hAnsi="Calibri" w:cs="Arial"/>
                <w:b/>
                <w:color w:val="0070C0"/>
              </w:rPr>
            </w:pPr>
            <w:r w:rsidRPr="00D025E0">
              <w:rPr>
                <w:rFonts w:ascii="Calibri" w:eastAsia="Calibri" w:hAnsi="Calibri" w:cs="Arial"/>
                <w:b/>
                <w:color w:val="0000FF"/>
              </w:rPr>
              <w:t>Step 4. Describe Key Features of the Research Context</w:t>
            </w:r>
          </w:p>
        </w:tc>
      </w:tr>
      <w:tr w:rsidR="00CE02D2" w:rsidRPr="00CE02D2" w14:paraId="34CA0B31" w14:textId="77777777" w:rsidTr="001840B9">
        <w:tc>
          <w:tcPr>
            <w:tcW w:w="4787" w:type="dxa"/>
            <w:tcBorders>
              <w:top w:val="single" w:sz="12" w:space="0" w:color="auto"/>
              <w:left w:val="nil"/>
              <w:bottom w:val="single" w:sz="12" w:space="0" w:color="auto"/>
            </w:tcBorders>
            <w:shd w:val="clear" w:color="auto" w:fill="92D050"/>
          </w:tcPr>
          <w:p w14:paraId="4C193FDD" w14:textId="77777777" w:rsidR="00CE02D2" w:rsidRPr="00CE02D2" w:rsidRDefault="00CE02D2" w:rsidP="00CE02D2">
            <w:pPr>
              <w:autoSpaceDE w:val="0"/>
              <w:autoSpaceDN w:val="0"/>
              <w:adjustRightInd w:val="0"/>
              <w:ind w:left="90"/>
              <w:rPr>
                <w:rFonts w:ascii="Calibri" w:eastAsia="Calibri" w:hAnsi="Calibri" w:cs="Arial"/>
                <w:sz w:val="21"/>
                <w:szCs w:val="21"/>
              </w:rPr>
            </w:pPr>
            <w:r w:rsidRPr="00CE02D2">
              <w:rPr>
                <w:rFonts w:ascii="Calibri" w:eastAsia="Calibri" w:hAnsi="Calibri"/>
              </w:rPr>
              <w:br w:type="page"/>
            </w:r>
            <w:r w:rsidRPr="00CE02D2">
              <w:rPr>
                <w:rFonts w:ascii="Calibri" w:eastAsia="Calibri" w:hAnsi="Calibri" w:cs="Arial"/>
                <w:sz w:val="21"/>
                <w:szCs w:val="21"/>
              </w:rPr>
              <w:t>Identify ways in which political, cultural, economic and climate issues impact research planning, implementation.</w:t>
            </w:r>
          </w:p>
        </w:tc>
        <w:tc>
          <w:tcPr>
            <w:tcW w:w="4770" w:type="dxa"/>
            <w:tcBorders>
              <w:top w:val="single" w:sz="12" w:space="0" w:color="auto"/>
              <w:bottom w:val="single" w:sz="12" w:space="0" w:color="auto"/>
              <w:right w:val="nil"/>
            </w:tcBorders>
            <w:shd w:val="clear" w:color="auto" w:fill="FFE599"/>
          </w:tcPr>
          <w:p w14:paraId="7FB3EE4D" w14:textId="77777777" w:rsidR="00CE02D2" w:rsidRPr="00CE02D2" w:rsidRDefault="00CE02D2" w:rsidP="00CE02D2">
            <w:pPr>
              <w:autoSpaceDE w:val="0"/>
              <w:autoSpaceDN w:val="0"/>
              <w:adjustRightInd w:val="0"/>
              <w:rPr>
                <w:rFonts w:ascii="Calibri" w:eastAsia="Calibri" w:hAnsi="Calibri" w:cs="Arial"/>
                <w:i/>
                <w:sz w:val="18"/>
                <w:szCs w:val="18"/>
              </w:rPr>
            </w:pPr>
            <w:r w:rsidRPr="00CE02D2">
              <w:rPr>
                <w:rFonts w:ascii="Calibri" w:eastAsia="Calibri" w:hAnsi="Calibri" w:cs="Arial"/>
                <w:i/>
                <w:sz w:val="18"/>
                <w:szCs w:val="18"/>
              </w:rPr>
              <w:t xml:space="preserve"> </w:t>
            </w:r>
            <w:r w:rsidRPr="00CE02D2">
              <w:rPr>
                <w:rFonts w:ascii="Calibri" w:eastAsia="Calibri" w:hAnsi="Calibri" w:cs="Arial"/>
                <w:i/>
                <w:sz w:val="18"/>
                <w:szCs w:val="18"/>
                <w:shd w:val="clear" w:color="auto" w:fill="FFE599"/>
              </w:rPr>
              <w:t>(There are no Toolkit tools for this step.)</w:t>
            </w:r>
          </w:p>
        </w:tc>
      </w:tr>
    </w:tbl>
    <w:p w14:paraId="0D73C572" w14:textId="75072E7C" w:rsidR="00BD1FB7" w:rsidRDefault="00BD1FB7">
      <w:pPr>
        <w:rPr>
          <w:rFonts w:asciiTheme="minorHAnsi" w:hAnsiTheme="minorHAnsi"/>
        </w:rPr>
      </w:pPr>
    </w:p>
    <w:p w14:paraId="7FCB8851" w14:textId="3E39973E" w:rsidR="00CE02D2" w:rsidRDefault="00CE02D2">
      <w:pPr>
        <w:rPr>
          <w:rFonts w:asciiTheme="minorHAnsi" w:hAnsiTheme="minorHAnsi"/>
        </w:rPr>
      </w:pPr>
      <w:r>
        <w:rPr>
          <w:rFonts w:asciiTheme="minorHAnsi" w:hAnsiTheme="minorHAnsi"/>
        </w:rPr>
        <w:br w:type="page"/>
      </w:r>
    </w:p>
    <w:p w14:paraId="23927618" w14:textId="57A8C73C" w:rsidR="00CE02D2" w:rsidRPr="00CE02D2" w:rsidRDefault="00CE02D2" w:rsidP="00CE02D2">
      <w:pPr>
        <w:spacing w:after="120"/>
        <w:jc w:val="center"/>
        <w:rPr>
          <w:rFonts w:ascii="Calibri" w:eastAsia="Calibri" w:hAnsi="Calibri"/>
          <w:b/>
          <w:sz w:val="23"/>
          <w:szCs w:val="16"/>
        </w:rPr>
      </w:pPr>
      <w:r w:rsidRPr="00CE02D2">
        <w:rPr>
          <w:rFonts w:ascii="Century Gothic" w:eastAsia="Calibri" w:hAnsi="Century Gothic"/>
          <w:b/>
          <w:color w:val="0070C0"/>
          <w:sz w:val="28"/>
          <w:szCs w:val="28"/>
        </w:rPr>
        <w:lastRenderedPageBreak/>
        <w:t xml:space="preserve">Toolkit </w:t>
      </w:r>
      <w:r w:rsidR="000C7BE4">
        <w:rPr>
          <w:rFonts w:ascii="Century Gothic" w:eastAsia="Calibri" w:hAnsi="Century Gothic"/>
          <w:b/>
          <w:color w:val="0070C0"/>
          <w:sz w:val="28"/>
          <w:szCs w:val="28"/>
        </w:rPr>
        <w:t xml:space="preserve">Quick Guide </w:t>
      </w:r>
      <w:r w:rsidRPr="00CE02D2">
        <w:rPr>
          <w:rFonts w:ascii="Century Gothic" w:eastAsia="Calibri" w:hAnsi="Century Gothic"/>
          <w:b/>
          <w:color w:val="0070C0"/>
          <w:sz w:val="28"/>
          <w:szCs w:val="28"/>
        </w:rPr>
        <w:t>Reference Table, Part 2</w:t>
      </w:r>
    </w:p>
    <w:tbl>
      <w:tblPr>
        <w:tblW w:w="95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4892"/>
        <w:gridCol w:w="4680"/>
      </w:tblGrid>
      <w:tr w:rsidR="00CE02D2" w:rsidRPr="00CE02D2" w14:paraId="706487CB" w14:textId="77777777" w:rsidTr="00002892">
        <w:trPr>
          <w:trHeight w:val="452"/>
        </w:trPr>
        <w:tc>
          <w:tcPr>
            <w:tcW w:w="4892" w:type="dxa"/>
            <w:tcBorders>
              <w:top w:val="single" w:sz="12" w:space="0" w:color="auto"/>
              <w:left w:val="nil"/>
              <w:bottom w:val="single" w:sz="12" w:space="0" w:color="auto"/>
            </w:tcBorders>
            <w:shd w:val="clear" w:color="auto" w:fill="D9D9D9"/>
            <w:vAlign w:val="center"/>
          </w:tcPr>
          <w:p w14:paraId="44C93822" w14:textId="77777777" w:rsidR="00CE02D2" w:rsidRPr="00CE02D2" w:rsidRDefault="00CE02D2" w:rsidP="00CE02D2">
            <w:pPr>
              <w:autoSpaceDE w:val="0"/>
              <w:autoSpaceDN w:val="0"/>
              <w:adjustRightInd w:val="0"/>
              <w:jc w:val="center"/>
              <w:rPr>
                <w:rFonts w:ascii="Calibri" w:eastAsia="Calibri" w:hAnsi="Calibri" w:cs="Arial"/>
                <w:b/>
                <w:sz w:val="22"/>
                <w:szCs w:val="22"/>
              </w:rPr>
            </w:pPr>
            <w:r w:rsidRPr="00CE02D2">
              <w:rPr>
                <w:rFonts w:ascii="Calibri" w:eastAsia="Calibri" w:hAnsi="Calibri" w:cs="Arial"/>
                <w:b/>
                <w:sz w:val="22"/>
                <w:szCs w:val="22"/>
              </w:rPr>
              <w:t>Stakeholder Engagement Steps and Tasks</w:t>
            </w:r>
          </w:p>
        </w:tc>
        <w:tc>
          <w:tcPr>
            <w:tcW w:w="4680" w:type="dxa"/>
            <w:tcBorders>
              <w:top w:val="single" w:sz="12" w:space="0" w:color="auto"/>
              <w:bottom w:val="single" w:sz="12" w:space="0" w:color="auto"/>
              <w:right w:val="nil"/>
            </w:tcBorders>
            <w:shd w:val="clear" w:color="auto" w:fill="D9D9D9"/>
            <w:vAlign w:val="center"/>
          </w:tcPr>
          <w:p w14:paraId="767B39C7" w14:textId="77777777" w:rsidR="00CE02D2" w:rsidRPr="00CE02D2" w:rsidRDefault="00CE02D2" w:rsidP="00CE02D2">
            <w:pPr>
              <w:autoSpaceDE w:val="0"/>
              <w:autoSpaceDN w:val="0"/>
              <w:adjustRightInd w:val="0"/>
              <w:jc w:val="center"/>
              <w:rPr>
                <w:rFonts w:ascii="Calibri" w:eastAsia="Calibri" w:hAnsi="Calibri" w:cs="Arial"/>
                <w:b/>
                <w:sz w:val="22"/>
                <w:szCs w:val="22"/>
              </w:rPr>
            </w:pPr>
            <w:r w:rsidRPr="00CE02D2">
              <w:rPr>
                <w:rFonts w:ascii="Calibri" w:eastAsia="Calibri" w:hAnsi="Calibri" w:cs="Arial"/>
                <w:b/>
                <w:sz w:val="22"/>
                <w:szCs w:val="22"/>
              </w:rPr>
              <w:t xml:space="preserve">Toolkit Tools </w:t>
            </w:r>
            <w:r w:rsidRPr="00CE02D2">
              <w:rPr>
                <w:rFonts w:ascii="Calibri" w:eastAsia="Calibri" w:hAnsi="Calibri" w:cs="Arial"/>
                <w:sz w:val="22"/>
                <w:szCs w:val="22"/>
              </w:rPr>
              <w:t>(Word and Excel files)</w:t>
            </w:r>
          </w:p>
        </w:tc>
      </w:tr>
      <w:tr w:rsidR="00CE02D2" w:rsidRPr="00CE02D2" w14:paraId="18A93A1A" w14:textId="77777777" w:rsidTr="00002892">
        <w:trPr>
          <w:trHeight w:val="245"/>
        </w:trPr>
        <w:tc>
          <w:tcPr>
            <w:tcW w:w="9572" w:type="dxa"/>
            <w:gridSpan w:val="2"/>
            <w:tcBorders>
              <w:top w:val="single" w:sz="2" w:space="0" w:color="auto"/>
              <w:left w:val="nil"/>
              <w:bottom w:val="single" w:sz="2" w:space="0" w:color="auto"/>
              <w:right w:val="nil"/>
            </w:tcBorders>
            <w:shd w:val="clear" w:color="auto" w:fill="auto"/>
          </w:tcPr>
          <w:p w14:paraId="5BBA645D" w14:textId="2ED6F684" w:rsidR="00CE02D2" w:rsidRPr="00145543" w:rsidRDefault="00CE02D2" w:rsidP="00CE02D2">
            <w:pPr>
              <w:autoSpaceDE w:val="0"/>
              <w:autoSpaceDN w:val="0"/>
              <w:adjustRightInd w:val="0"/>
              <w:spacing w:before="120" w:after="120"/>
              <w:rPr>
                <w:rFonts w:ascii="Century Gothic" w:eastAsia="Calibri" w:hAnsi="Century Gothic" w:cs="Arial"/>
                <w:color w:val="0070C0"/>
                <w:sz w:val="28"/>
                <w:szCs w:val="28"/>
              </w:rPr>
            </w:pPr>
            <w:r w:rsidRPr="00D025E0">
              <w:rPr>
                <w:rFonts w:ascii="Calibri" w:eastAsia="Calibri" w:hAnsi="Calibri" w:cs="Arial"/>
                <w:b/>
                <w:color w:val="0000FF"/>
              </w:rPr>
              <w:t>Step 5. Identify and Describe Stakeholders</w:t>
            </w:r>
          </w:p>
        </w:tc>
      </w:tr>
      <w:tr w:rsidR="00CE02D2" w:rsidRPr="00CE02D2" w14:paraId="40C6DCC7" w14:textId="77777777" w:rsidTr="00002892">
        <w:trPr>
          <w:trHeight w:val="245"/>
        </w:trPr>
        <w:tc>
          <w:tcPr>
            <w:tcW w:w="4892" w:type="dxa"/>
            <w:vMerge w:val="restart"/>
            <w:tcBorders>
              <w:top w:val="single" w:sz="12" w:space="0" w:color="auto"/>
              <w:left w:val="nil"/>
              <w:bottom w:val="single" w:sz="12" w:space="0" w:color="auto"/>
            </w:tcBorders>
            <w:shd w:val="clear" w:color="auto" w:fill="DEEAF6"/>
          </w:tcPr>
          <w:p w14:paraId="2F26A3A8"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t>Identify potential stakeholders and create engagement strategies.</w:t>
            </w:r>
          </w:p>
        </w:tc>
        <w:tc>
          <w:tcPr>
            <w:tcW w:w="4680" w:type="dxa"/>
            <w:tcBorders>
              <w:top w:val="single" w:sz="12" w:space="0" w:color="auto"/>
              <w:right w:val="nil"/>
            </w:tcBorders>
            <w:shd w:val="clear" w:color="auto" w:fill="FFE599"/>
            <w:tcMar>
              <w:top w:w="58" w:type="dxa"/>
              <w:bottom w:w="58" w:type="dxa"/>
            </w:tcMar>
          </w:tcPr>
          <w:p w14:paraId="78611DF3" w14:textId="50C15265"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5A: Stakeholder identification sheet</w:t>
            </w:r>
          </w:p>
        </w:tc>
      </w:tr>
      <w:tr w:rsidR="00CE02D2" w:rsidRPr="00CE02D2" w14:paraId="13562791" w14:textId="77777777" w:rsidTr="00002892">
        <w:trPr>
          <w:trHeight w:val="128"/>
        </w:trPr>
        <w:tc>
          <w:tcPr>
            <w:tcW w:w="4892" w:type="dxa"/>
            <w:vMerge/>
            <w:tcBorders>
              <w:top w:val="single" w:sz="12" w:space="0" w:color="auto"/>
              <w:left w:val="nil"/>
              <w:bottom w:val="single" w:sz="18" w:space="0" w:color="auto"/>
            </w:tcBorders>
            <w:shd w:val="clear" w:color="auto" w:fill="DEEAF6"/>
          </w:tcPr>
          <w:p w14:paraId="28108E8B"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680" w:type="dxa"/>
            <w:tcBorders>
              <w:bottom w:val="single" w:sz="18" w:space="0" w:color="auto"/>
              <w:right w:val="nil"/>
            </w:tcBorders>
            <w:shd w:val="clear" w:color="auto" w:fill="FFE599"/>
            <w:tcMar>
              <w:top w:w="58" w:type="dxa"/>
              <w:bottom w:w="58" w:type="dxa"/>
            </w:tcMar>
          </w:tcPr>
          <w:p w14:paraId="1E393294" w14:textId="2DB483F2"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145543">
              <w:rPr>
                <w:rFonts w:ascii="Calibri" w:eastAsia="Calibri" w:hAnsi="Calibri" w:cs="Arial"/>
                <w:b/>
                <w:sz w:val="21"/>
                <w:szCs w:val="21"/>
              </w:rPr>
              <w:t xml:space="preserve">5C: Identification of stakeholder roles </w:t>
            </w:r>
            <w:r w:rsidRPr="00145543">
              <w:rPr>
                <w:rFonts w:ascii="Calibri" w:eastAsia="Calibri" w:hAnsi="Calibri" w:cs="Arial"/>
                <w:b/>
                <w:sz w:val="20"/>
                <w:szCs w:val="20"/>
              </w:rPr>
              <w:t>(</w:t>
            </w:r>
            <w:r w:rsidRPr="00D025E0">
              <w:rPr>
                <w:rFonts w:ascii="Calibri" w:eastAsia="Calibri" w:hAnsi="Calibri" w:cs="Arial"/>
                <w:b/>
                <w:color w:val="0000FF"/>
                <w:sz w:val="20"/>
                <w:szCs w:val="20"/>
              </w:rPr>
              <w:t>Word</w:t>
            </w:r>
            <w:r w:rsidRPr="00145543">
              <w:rPr>
                <w:rFonts w:ascii="Calibri" w:eastAsia="Calibri" w:hAnsi="Calibri" w:cs="Arial"/>
                <w:b/>
                <w:sz w:val="20"/>
                <w:szCs w:val="20"/>
              </w:rPr>
              <w:t>) (</w:t>
            </w:r>
            <w:r w:rsidRPr="00D025E0">
              <w:rPr>
                <w:rFonts w:ascii="Calibri" w:eastAsia="Calibri" w:hAnsi="Calibri" w:cs="Arial"/>
                <w:b/>
                <w:color w:val="0000FF"/>
                <w:sz w:val="20"/>
                <w:szCs w:val="20"/>
              </w:rPr>
              <w:t>Excel</w:t>
            </w:r>
            <w:r w:rsidRPr="00145543">
              <w:rPr>
                <w:rFonts w:ascii="Calibri" w:eastAsia="Calibri" w:hAnsi="Calibri" w:cs="Arial"/>
                <w:b/>
                <w:sz w:val="20"/>
                <w:szCs w:val="20"/>
              </w:rPr>
              <w:t>)</w:t>
            </w:r>
          </w:p>
        </w:tc>
      </w:tr>
      <w:tr w:rsidR="00CE02D2" w:rsidRPr="00CE02D2" w14:paraId="7A6C5087" w14:textId="77777777" w:rsidTr="00002892">
        <w:trPr>
          <w:trHeight w:val="220"/>
        </w:trPr>
        <w:tc>
          <w:tcPr>
            <w:tcW w:w="4892" w:type="dxa"/>
            <w:vMerge w:val="restart"/>
            <w:tcBorders>
              <w:top w:val="single" w:sz="18" w:space="0" w:color="auto"/>
              <w:left w:val="nil"/>
            </w:tcBorders>
            <w:shd w:val="clear" w:color="auto" w:fill="DEEAF6"/>
          </w:tcPr>
          <w:p w14:paraId="6B38AA4F" w14:textId="7E39FA19" w:rsidR="00CE02D2" w:rsidRPr="00145543" w:rsidRDefault="00CE02D2" w:rsidP="00CE02D2">
            <w:pPr>
              <w:autoSpaceDE w:val="0"/>
              <w:autoSpaceDN w:val="0"/>
              <w:adjustRightInd w:val="0"/>
              <w:ind w:left="90"/>
              <w:rPr>
                <w:rFonts w:ascii="Calibri" w:eastAsia="Calibri" w:hAnsi="Calibri" w:cs="Arial"/>
                <w:sz w:val="21"/>
                <w:szCs w:val="21"/>
              </w:rPr>
            </w:pPr>
            <w:r w:rsidRPr="00D025E0">
              <w:rPr>
                <w:rFonts w:ascii="Calibri" w:eastAsia="Calibri" w:hAnsi="Calibri" w:cs="Arial"/>
                <w:color w:val="0000FF"/>
                <w:sz w:val="21"/>
                <w:szCs w:val="21"/>
              </w:rPr>
              <w:t xml:space="preserve">Develop and maintain a databank of </w:t>
            </w:r>
            <w:r w:rsidRPr="00D025E0">
              <w:rPr>
                <w:rFonts w:ascii="Calibri" w:eastAsia="Calibri" w:hAnsi="Calibri" w:cs="Arial"/>
                <w:color w:val="0000FF"/>
                <w:sz w:val="21"/>
                <w:szCs w:val="21"/>
                <w:shd w:val="clear" w:color="auto" w:fill="DEEAF6"/>
              </w:rPr>
              <w:t>stakeholder data.</w:t>
            </w:r>
            <w:r w:rsidRPr="00145543">
              <w:rPr>
                <w:rFonts w:ascii="Calibri" w:eastAsia="Calibri" w:hAnsi="Calibri" w:cs="Arial"/>
                <w:color w:val="0070C0"/>
                <w:sz w:val="21"/>
                <w:szCs w:val="21"/>
              </w:rPr>
              <w:t xml:space="preserve"> </w:t>
            </w:r>
          </w:p>
        </w:tc>
        <w:tc>
          <w:tcPr>
            <w:tcW w:w="4680" w:type="dxa"/>
            <w:tcBorders>
              <w:top w:val="single" w:sz="18" w:space="0" w:color="auto"/>
              <w:right w:val="nil"/>
            </w:tcBorders>
            <w:shd w:val="clear" w:color="auto" w:fill="FFE599"/>
            <w:tcMar>
              <w:top w:w="58" w:type="dxa"/>
              <w:bottom w:w="58" w:type="dxa"/>
            </w:tcMar>
          </w:tcPr>
          <w:p w14:paraId="77EA8139" w14:textId="2748E9C0"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5B: Stakeholder data collection sheet</w:t>
            </w:r>
          </w:p>
        </w:tc>
      </w:tr>
      <w:tr w:rsidR="00CE02D2" w:rsidRPr="00CE02D2" w14:paraId="65CBD5A6" w14:textId="77777777" w:rsidTr="00002892">
        <w:trPr>
          <w:trHeight w:val="186"/>
        </w:trPr>
        <w:tc>
          <w:tcPr>
            <w:tcW w:w="4892" w:type="dxa"/>
            <w:vMerge/>
            <w:tcBorders>
              <w:left w:val="nil"/>
              <w:bottom w:val="single" w:sz="12" w:space="0" w:color="auto"/>
            </w:tcBorders>
            <w:shd w:val="clear" w:color="auto" w:fill="DEEAF6"/>
          </w:tcPr>
          <w:p w14:paraId="285A4FBE" w14:textId="77777777" w:rsidR="00CE02D2" w:rsidRPr="00145543" w:rsidRDefault="00CE02D2" w:rsidP="00CE02D2">
            <w:pPr>
              <w:autoSpaceDE w:val="0"/>
              <w:autoSpaceDN w:val="0"/>
              <w:adjustRightInd w:val="0"/>
              <w:rPr>
                <w:rFonts w:ascii="Calibri" w:eastAsia="Calibri" w:hAnsi="Calibri" w:cs="Arial"/>
                <w:spacing w:val="-6"/>
                <w:sz w:val="18"/>
                <w:szCs w:val="18"/>
              </w:rPr>
            </w:pPr>
          </w:p>
        </w:tc>
        <w:tc>
          <w:tcPr>
            <w:tcW w:w="4680" w:type="dxa"/>
            <w:tcBorders>
              <w:bottom w:val="single" w:sz="12" w:space="0" w:color="auto"/>
              <w:right w:val="nil"/>
            </w:tcBorders>
            <w:shd w:val="clear" w:color="auto" w:fill="FFE599"/>
            <w:tcMar>
              <w:top w:w="58" w:type="dxa"/>
              <w:bottom w:w="58" w:type="dxa"/>
            </w:tcMar>
          </w:tcPr>
          <w:p w14:paraId="2BB1F9E0" w14:textId="41B6C3CF"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145543">
              <w:rPr>
                <w:rFonts w:ascii="Calibri" w:eastAsia="Calibri" w:hAnsi="Calibri" w:cs="Arial"/>
                <w:b/>
                <w:sz w:val="21"/>
                <w:szCs w:val="21"/>
              </w:rPr>
              <w:t>5D: Stakeholder contact record (</w:t>
            </w:r>
            <w:r w:rsidRPr="00D025E0">
              <w:rPr>
                <w:rFonts w:ascii="Calibri" w:eastAsia="Calibri" w:hAnsi="Calibri" w:cs="Arial"/>
                <w:b/>
                <w:color w:val="0000FF"/>
                <w:sz w:val="21"/>
                <w:szCs w:val="21"/>
              </w:rPr>
              <w:t>Word</w:t>
            </w:r>
            <w:r w:rsidRPr="00145543">
              <w:rPr>
                <w:rFonts w:ascii="Calibri" w:eastAsia="Calibri" w:hAnsi="Calibri" w:cs="Arial"/>
                <w:b/>
                <w:sz w:val="21"/>
                <w:szCs w:val="21"/>
              </w:rPr>
              <w:t>) (</w:t>
            </w:r>
            <w:r w:rsidRPr="00D025E0">
              <w:rPr>
                <w:rFonts w:ascii="Calibri" w:eastAsia="Calibri" w:hAnsi="Calibri" w:cs="Arial"/>
                <w:b/>
                <w:color w:val="0000FF"/>
                <w:sz w:val="21"/>
                <w:szCs w:val="21"/>
              </w:rPr>
              <w:t>Excel</w:t>
            </w:r>
            <w:r w:rsidRPr="00145543">
              <w:rPr>
                <w:rFonts w:ascii="Calibri" w:eastAsia="Calibri" w:hAnsi="Calibri" w:cs="Arial"/>
                <w:b/>
                <w:sz w:val="21"/>
                <w:szCs w:val="21"/>
              </w:rPr>
              <w:t>)</w:t>
            </w:r>
          </w:p>
        </w:tc>
      </w:tr>
      <w:tr w:rsidR="00CE02D2" w:rsidRPr="00CE02D2" w14:paraId="66B0E079" w14:textId="77777777" w:rsidTr="00002892">
        <w:tc>
          <w:tcPr>
            <w:tcW w:w="9572" w:type="dxa"/>
            <w:gridSpan w:val="2"/>
            <w:tcBorders>
              <w:top w:val="single" w:sz="2" w:space="0" w:color="auto"/>
              <w:left w:val="nil"/>
              <w:bottom w:val="single" w:sz="12" w:space="0" w:color="auto"/>
              <w:right w:val="nil"/>
            </w:tcBorders>
            <w:shd w:val="clear" w:color="auto" w:fill="auto"/>
          </w:tcPr>
          <w:p w14:paraId="57D021E3" w14:textId="2DD6F534" w:rsidR="00CE02D2" w:rsidRPr="00145543" w:rsidRDefault="00CE02D2" w:rsidP="00CE02D2">
            <w:pPr>
              <w:autoSpaceDE w:val="0"/>
              <w:autoSpaceDN w:val="0"/>
              <w:adjustRightInd w:val="0"/>
              <w:spacing w:before="120" w:after="120"/>
              <w:rPr>
                <w:rFonts w:ascii="Calibri" w:eastAsia="Calibri" w:hAnsi="Calibri" w:cs="Arial"/>
                <w:b/>
                <w:color w:val="0070C0"/>
              </w:rPr>
            </w:pPr>
            <w:r w:rsidRPr="00D025E0">
              <w:rPr>
                <w:rFonts w:ascii="Calibri" w:eastAsia="Calibri" w:hAnsi="Calibri" w:cs="Arial"/>
                <w:b/>
                <w:color w:val="0000FF"/>
              </w:rPr>
              <w:t>Step 6. Engage Stakeholders and Sustain Relationships</w:t>
            </w:r>
          </w:p>
        </w:tc>
      </w:tr>
      <w:tr w:rsidR="00CE02D2" w:rsidRPr="00CE02D2" w14:paraId="4FD2121D" w14:textId="77777777" w:rsidTr="00002892">
        <w:tc>
          <w:tcPr>
            <w:tcW w:w="4892" w:type="dxa"/>
            <w:tcBorders>
              <w:top w:val="single" w:sz="12" w:space="0" w:color="auto"/>
              <w:left w:val="nil"/>
              <w:bottom w:val="single" w:sz="18" w:space="0" w:color="auto"/>
            </w:tcBorders>
            <w:shd w:val="clear" w:color="auto" w:fill="DEEAF6"/>
          </w:tcPr>
          <w:p w14:paraId="2AA06816"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t>Organize stakeholder advisory groups.</w:t>
            </w:r>
          </w:p>
        </w:tc>
        <w:tc>
          <w:tcPr>
            <w:tcW w:w="4680" w:type="dxa"/>
            <w:tcBorders>
              <w:top w:val="single" w:sz="12" w:space="0" w:color="auto"/>
              <w:bottom w:val="single" w:sz="18" w:space="0" w:color="auto"/>
              <w:right w:val="nil"/>
            </w:tcBorders>
            <w:shd w:val="clear" w:color="auto" w:fill="FFE599"/>
            <w:tcMar>
              <w:top w:w="58" w:type="dxa"/>
              <w:bottom w:w="58" w:type="dxa"/>
            </w:tcMar>
          </w:tcPr>
          <w:p w14:paraId="66C5DD92" w14:textId="5CB262D9"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6B: Establishing advisory group guidelines</w:t>
            </w:r>
            <w:r w:rsidRPr="00145543">
              <w:rPr>
                <w:rFonts w:ascii="Calibri" w:eastAsia="Calibri" w:hAnsi="Calibri" w:cs="Arial"/>
                <w:b/>
                <w:sz w:val="21"/>
                <w:szCs w:val="21"/>
              </w:rPr>
              <w:t xml:space="preserve"> </w:t>
            </w:r>
          </w:p>
        </w:tc>
      </w:tr>
      <w:tr w:rsidR="00CE02D2" w:rsidRPr="00CE02D2" w14:paraId="29659D86" w14:textId="77777777" w:rsidTr="00002892">
        <w:tc>
          <w:tcPr>
            <w:tcW w:w="4892" w:type="dxa"/>
            <w:vMerge w:val="restart"/>
            <w:tcBorders>
              <w:top w:val="single" w:sz="18" w:space="0" w:color="auto"/>
              <w:left w:val="nil"/>
            </w:tcBorders>
            <w:shd w:val="clear" w:color="auto" w:fill="DEEAF6"/>
          </w:tcPr>
          <w:p w14:paraId="490DC7D7"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br w:type="page"/>
              <w:t>Organize stakeholder engagement events and activities, such as community education sessions and stakeholder meetings.</w:t>
            </w:r>
          </w:p>
        </w:tc>
        <w:tc>
          <w:tcPr>
            <w:tcW w:w="4680" w:type="dxa"/>
            <w:tcBorders>
              <w:top w:val="single" w:sz="18" w:space="0" w:color="auto"/>
              <w:bottom w:val="single" w:sz="4" w:space="0" w:color="auto"/>
              <w:right w:val="nil"/>
            </w:tcBorders>
            <w:shd w:val="clear" w:color="auto" w:fill="FFE599"/>
            <w:tcMar>
              <w:top w:w="58" w:type="dxa"/>
              <w:bottom w:w="58" w:type="dxa"/>
            </w:tcMar>
          </w:tcPr>
          <w:p w14:paraId="30B84CC3" w14:textId="42B7FFF9"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145543">
              <w:rPr>
                <w:rFonts w:ascii="Calibri" w:eastAsia="Calibri" w:hAnsi="Calibri" w:cs="Arial"/>
                <w:b/>
                <w:sz w:val="21"/>
                <w:szCs w:val="21"/>
              </w:rPr>
              <w:t>6A: Stakeholder contact sheet (</w:t>
            </w:r>
            <w:r w:rsidRPr="00D025E0">
              <w:rPr>
                <w:rFonts w:ascii="Calibri" w:eastAsia="Calibri" w:hAnsi="Calibri" w:cs="Arial"/>
                <w:b/>
                <w:color w:val="0000FF"/>
                <w:sz w:val="21"/>
                <w:szCs w:val="21"/>
              </w:rPr>
              <w:t>Word</w:t>
            </w:r>
            <w:r w:rsidRPr="00145543">
              <w:rPr>
                <w:rFonts w:ascii="Calibri" w:eastAsia="Calibri" w:hAnsi="Calibri" w:cs="Arial"/>
                <w:b/>
                <w:sz w:val="21"/>
                <w:szCs w:val="21"/>
              </w:rPr>
              <w:t>) (</w:t>
            </w:r>
            <w:r w:rsidRPr="00D025E0">
              <w:rPr>
                <w:rFonts w:ascii="Calibri" w:eastAsia="Calibri" w:hAnsi="Calibri" w:cs="Arial"/>
                <w:b/>
                <w:color w:val="0000FF"/>
                <w:sz w:val="21"/>
                <w:szCs w:val="21"/>
              </w:rPr>
              <w:t>Excel</w:t>
            </w:r>
            <w:r w:rsidRPr="00145543">
              <w:rPr>
                <w:rFonts w:ascii="Calibri" w:eastAsia="Calibri" w:hAnsi="Calibri" w:cs="Arial"/>
                <w:b/>
                <w:sz w:val="21"/>
                <w:szCs w:val="21"/>
              </w:rPr>
              <w:t>)</w:t>
            </w:r>
          </w:p>
        </w:tc>
      </w:tr>
      <w:tr w:rsidR="00CE02D2" w:rsidRPr="00CE02D2" w14:paraId="43C7D691" w14:textId="77777777" w:rsidTr="00002892">
        <w:trPr>
          <w:trHeight w:val="224"/>
        </w:trPr>
        <w:tc>
          <w:tcPr>
            <w:tcW w:w="4892" w:type="dxa"/>
            <w:vMerge/>
            <w:tcBorders>
              <w:left w:val="nil"/>
            </w:tcBorders>
            <w:shd w:val="clear" w:color="auto" w:fill="DEEAF6"/>
          </w:tcPr>
          <w:p w14:paraId="3A58D880"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680" w:type="dxa"/>
            <w:tcBorders>
              <w:top w:val="single" w:sz="4" w:space="0" w:color="auto"/>
              <w:right w:val="nil"/>
            </w:tcBorders>
            <w:shd w:val="clear" w:color="auto" w:fill="FFE599"/>
            <w:tcMar>
              <w:top w:w="58" w:type="dxa"/>
              <w:bottom w:w="58" w:type="dxa"/>
            </w:tcMar>
          </w:tcPr>
          <w:p w14:paraId="7D767087" w14:textId="6B33382A"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6C: Organizing an event</w:t>
            </w:r>
          </w:p>
        </w:tc>
      </w:tr>
      <w:tr w:rsidR="00CE02D2" w:rsidRPr="00CE02D2" w14:paraId="11CAFDC3" w14:textId="77777777" w:rsidTr="00002892">
        <w:trPr>
          <w:trHeight w:val="220"/>
        </w:trPr>
        <w:tc>
          <w:tcPr>
            <w:tcW w:w="4892" w:type="dxa"/>
            <w:vMerge/>
            <w:tcBorders>
              <w:left w:val="nil"/>
            </w:tcBorders>
            <w:shd w:val="clear" w:color="auto" w:fill="DEEAF6"/>
          </w:tcPr>
          <w:p w14:paraId="647F4553"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680" w:type="dxa"/>
            <w:tcBorders>
              <w:right w:val="nil"/>
            </w:tcBorders>
            <w:shd w:val="clear" w:color="auto" w:fill="FFE599"/>
            <w:tcMar>
              <w:top w:w="58" w:type="dxa"/>
              <w:bottom w:w="58" w:type="dxa"/>
            </w:tcMar>
          </w:tcPr>
          <w:p w14:paraId="01937A64" w14:textId="0FA130C3"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6E: Deciding on a strategy</w:t>
            </w:r>
          </w:p>
        </w:tc>
      </w:tr>
      <w:tr w:rsidR="00CE02D2" w:rsidRPr="00CE02D2" w14:paraId="3CF785D3" w14:textId="77777777" w:rsidTr="00002892">
        <w:trPr>
          <w:trHeight w:val="220"/>
        </w:trPr>
        <w:tc>
          <w:tcPr>
            <w:tcW w:w="4892" w:type="dxa"/>
            <w:vMerge/>
            <w:tcBorders>
              <w:left w:val="nil"/>
            </w:tcBorders>
            <w:shd w:val="clear" w:color="auto" w:fill="DEEAF6"/>
          </w:tcPr>
          <w:p w14:paraId="3375D47E"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680" w:type="dxa"/>
            <w:tcBorders>
              <w:right w:val="nil"/>
            </w:tcBorders>
            <w:shd w:val="clear" w:color="auto" w:fill="FFE599"/>
            <w:tcMar>
              <w:top w:w="58" w:type="dxa"/>
              <w:bottom w:w="58" w:type="dxa"/>
            </w:tcMar>
          </w:tcPr>
          <w:p w14:paraId="4A65C305" w14:textId="47FB855D"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6F: Agenda planning</w:t>
            </w:r>
          </w:p>
        </w:tc>
      </w:tr>
      <w:tr w:rsidR="00CE02D2" w:rsidRPr="00CE02D2" w14:paraId="3E10FB4B" w14:textId="77777777" w:rsidTr="00002892">
        <w:trPr>
          <w:trHeight w:val="220"/>
        </w:trPr>
        <w:tc>
          <w:tcPr>
            <w:tcW w:w="4892" w:type="dxa"/>
            <w:vMerge/>
            <w:tcBorders>
              <w:left w:val="nil"/>
            </w:tcBorders>
            <w:shd w:val="clear" w:color="auto" w:fill="DEEAF6"/>
          </w:tcPr>
          <w:p w14:paraId="7ED5BA21"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680" w:type="dxa"/>
            <w:tcBorders>
              <w:right w:val="nil"/>
            </w:tcBorders>
            <w:shd w:val="clear" w:color="auto" w:fill="FFE599"/>
            <w:tcMar>
              <w:top w:w="58" w:type="dxa"/>
              <w:bottom w:w="58" w:type="dxa"/>
            </w:tcMar>
          </w:tcPr>
          <w:p w14:paraId="685272F4" w14:textId="6172FA7D"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6G: Brainstorming</w:t>
            </w:r>
          </w:p>
        </w:tc>
      </w:tr>
      <w:tr w:rsidR="00CE02D2" w:rsidRPr="00CE02D2" w14:paraId="444CC309" w14:textId="77777777" w:rsidTr="00002892">
        <w:trPr>
          <w:trHeight w:val="220"/>
        </w:trPr>
        <w:tc>
          <w:tcPr>
            <w:tcW w:w="4892" w:type="dxa"/>
            <w:vMerge/>
            <w:tcBorders>
              <w:left w:val="nil"/>
              <w:bottom w:val="single" w:sz="18" w:space="0" w:color="auto"/>
            </w:tcBorders>
            <w:shd w:val="clear" w:color="auto" w:fill="DEEAF6"/>
          </w:tcPr>
          <w:p w14:paraId="2C85415E"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680" w:type="dxa"/>
            <w:tcBorders>
              <w:bottom w:val="single" w:sz="18" w:space="0" w:color="auto"/>
              <w:right w:val="nil"/>
            </w:tcBorders>
            <w:shd w:val="clear" w:color="auto" w:fill="FFE599"/>
            <w:tcMar>
              <w:top w:w="58" w:type="dxa"/>
              <w:bottom w:w="58" w:type="dxa"/>
            </w:tcMar>
          </w:tcPr>
          <w:p w14:paraId="0F2973D1" w14:textId="15544815"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6H: Engaging communities with theatre</w:t>
            </w:r>
          </w:p>
        </w:tc>
      </w:tr>
      <w:tr w:rsidR="00CE02D2" w:rsidRPr="00CE02D2" w14:paraId="5BFF8844" w14:textId="77777777" w:rsidTr="00002892">
        <w:trPr>
          <w:trHeight w:val="218"/>
        </w:trPr>
        <w:tc>
          <w:tcPr>
            <w:tcW w:w="4892" w:type="dxa"/>
            <w:tcBorders>
              <w:top w:val="single" w:sz="18" w:space="0" w:color="auto"/>
              <w:left w:val="nil"/>
              <w:bottom w:val="single" w:sz="12" w:space="0" w:color="auto"/>
            </w:tcBorders>
            <w:shd w:val="clear" w:color="auto" w:fill="DEEAF6"/>
          </w:tcPr>
          <w:p w14:paraId="4FE30D41"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t>Write field reports to document stakeholder engagement activities.</w:t>
            </w:r>
          </w:p>
        </w:tc>
        <w:tc>
          <w:tcPr>
            <w:tcW w:w="4680" w:type="dxa"/>
            <w:tcBorders>
              <w:top w:val="single" w:sz="18" w:space="0" w:color="auto"/>
              <w:bottom w:val="single" w:sz="12" w:space="0" w:color="auto"/>
              <w:right w:val="nil"/>
            </w:tcBorders>
            <w:shd w:val="clear" w:color="auto" w:fill="FFE599"/>
            <w:tcMar>
              <w:top w:w="58" w:type="dxa"/>
              <w:bottom w:w="58" w:type="dxa"/>
            </w:tcMar>
          </w:tcPr>
          <w:p w14:paraId="54806069" w14:textId="7DA77496"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6D: Field report</w:t>
            </w:r>
          </w:p>
        </w:tc>
      </w:tr>
      <w:tr w:rsidR="00CE02D2" w:rsidRPr="00CE02D2" w14:paraId="39A4290E" w14:textId="77777777" w:rsidTr="00002892">
        <w:trPr>
          <w:trHeight w:val="229"/>
        </w:trPr>
        <w:tc>
          <w:tcPr>
            <w:tcW w:w="9572" w:type="dxa"/>
            <w:gridSpan w:val="2"/>
            <w:tcBorders>
              <w:top w:val="single" w:sz="2" w:space="0" w:color="auto"/>
              <w:left w:val="nil"/>
              <w:bottom w:val="single" w:sz="2" w:space="0" w:color="auto"/>
              <w:right w:val="nil"/>
            </w:tcBorders>
            <w:shd w:val="clear" w:color="auto" w:fill="auto"/>
          </w:tcPr>
          <w:p w14:paraId="751B76A9" w14:textId="0D7924B1" w:rsidR="00CE02D2" w:rsidRPr="00145543" w:rsidRDefault="00CE02D2" w:rsidP="00CE02D2">
            <w:pPr>
              <w:autoSpaceDE w:val="0"/>
              <w:autoSpaceDN w:val="0"/>
              <w:adjustRightInd w:val="0"/>
              <w:spacing w:before="120" w:after="120"/>
              <w:rPr>
                <w:rFonts w:ascii="Calibri" w:eastAsia="Calibri" w:hAnsi="Calibri" w:cs="Arial"/>
                <w:b/>
                <w:color w:val="0070C0"/>
              </w:rPr>
            </w:pPr>
            <w:r w:rsidRPr="00D025E0">
              <w:rPr>
                <w:rFonts w:ascii="Calibri" w:eastAsia="Calibri" w:hAnsi="Calibri" w:cs="Arial"/>
                <w:b/>
                <w:color w:val="0000FF"/>
              </w:rPr>
              <w:t>Step 7. Develop Stakeholder Capacity</w:t>
            </w:r>
          </w:p>
        </w:tc>
      </w:tr>
      <w:tr w:rsidR="00CE02D2" w:rsidRPr="00CE02D2" w14:paraId="40876E5D" w14:textId="77777777" w:rsidTr="00002892">
        <w:trPr>
          <w:trHeight w:val="229"/>
        </w:trPr>
        <w:tc>
          <w:tcPr>
            <w:tcW w:w="4892" w:type="dxa"/>
            <w:vMerge w:val="restart"/>
            <w:tcBorders>
              <w:top w:val="single" w:sz="12" w:space="0" w:color="auto"/>
              <w:left w:val="nil"/>
            </w:tcBorders>
            <w:shd w:val="clear" w:color="auto" w:fill="DEEAF6"/>
          </w:tcPr>
          <w:p w14:paraId="69C7DB12" w14:textId="2B24365F" w:rsidR="00CE02D2" w:rsidRPr="00145543" w:rsidRDefault="00CE02D2" w:rsidP="00CE02D2">
            <w:pPr>
              <w:autoSpaceDE w:val="0"/>
              <w:autoSpaceDN w:val="0"/>
              <w:adjustRightInd w:val="0"/>
              <w:ind w:left="90"/>
              <w:rPr>
                <w:rFonts w:ascii="Calibri" w:eastAsia="Calibri" w:hAnsi="Calibri" w:cs="Arial"/>
                <w:sz w:val="21"/>
                <w:szCs w:val="21"/>
              </w:rPr>
            </w:pPr>
            <w:r w:rsidRPr="00D025E0">
              <w:rPr>
                <w:rFonts w:ascii="Calibri" w:eastAsia="Calibri" w:hAnsi="Calibri" w:cs="Arial"/>
                <w:color w:val="0000FF"/>
                <w:sz w:val="21"/>
                <w:szCs w:val="21"/>
              </w:rPr>
              <w:t>Assess the knowledge and skills of your community team and stakeholders to determine how to build capabilities.</w:t>
            </w:r>
          </w:p>
        </w:tc>
        <w:tc>
          <w:tcPr>
            <w:tcW w:w="4680" w:type="dxa"/>
            <w:tcBorders>
              <w:top w:val="single" w:sz="12" w:space="0" w:color="auto"/>
              <w:right w:val="nil"/>
            </w:tcBorders>
            <w:shd w:val="clear" w:color="auto" w:fill="FFE599"/>
            <w:tcMar>
              <w:top w:w="58" w:type="dxa"/>
              <w:bottom w:w="58" w:type="dxa"/>
            </w:tcMar>
          </w:tcPr>
          <w:p w14:paraId="332C2B57" w14:textId="5BB312B2"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7A: Capacity-building needs assessment</w:t>
            </w:r>
          </w:p>
        </w:tc>
      </w:tr>
      <w:tr w:rsidR="00CE02D2" w:rsidRPr="00CE02D2" w14:paraId="5ECDE17C" w14:textId="77777777" w:rsidTr="00002892">
        <w:trPr>
          <w:trHeight w:val="249"/>
        </w:trPr>
        <w:tc>
          <w:tcPr>
            <w:tcW w:w="4892" w:type="dxa"/>
            <w:vMerge/>
            <w:tcBorders>
              <w:left w:val="nil"/>
              <w:bottom w:val="single" w:sz="18" w:space="0" w:color="auto"/>
            </w:tcBorders>
            <w:shd w:val="clear" w:color="auto" w:fill="DEEAF6"/>
          </w:tcPr>
          <w:p w14:paraId="26A1C3BF" w14:textId="77777777" w:rsidR="00CE02D2" w:rsidRPr="00145543" w:rsidRDefault="00CE02D2" w:rsidP="00CE02D2">
            <w:pPr>
              <w:autoSpaceDE w:val="0"/>
              <w:autoSpaceDN w:val="0"/>
              <w:adjustRightInd w:val="0"/>
              <w:ind w:left="90"/>
              <w:rPr>
                <w:rFonts w:ascii="Calibri" w:eastAsia="Calibri" w:hAnsi="Calibri" w:cs="Arial"/>
                <w:sz w:val="21"/>
                <w:szCs w:val="21"/>
              </w:rPr>
            </w:pPr>
          </w:p>
        </w:tc>
        <w:tc>
          <w:tcPr>
            <w:tcW w:w="4680" w:type="dxa"/>
            <w:tcBorders>
              <w:bottom w:val="single" w:sz="18" w:space="0" w:color="auto"/>
              <w:right w:val="nil"/>
            </w:tcBorders>
            <w:shd w:val="clear" w:color="auto" w:fill="FFE599"/>
            <w:tcMar>
              <w:top w:w="58" w:type="dxa"/>
              <w:bottom w:w="58" w:type="dxa"/>
            </w:tcMar>
          </w:tcPr>
          <w:p w14:paraId="26DF47B0" w14:textId="7D1CBEAA"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7B: Assessing capacity-building needs for individuals</w:t>
            </w:r>
          </w:p>
        </w:tc>
      </w:tr>
      <w:tr w:rsidR="00CE02D2" w:rsidRPr="00CE02D2" w14:paraId="568C3BFC" w14:textId="77777777" w:rsidTr="001840B9">
        <w:trPr>
          <w:trHeight w:val="155"/>
        </w:trPr>
        <w:tc>
          <w:tcPr>
            <w:tcW w:w="4892" w:type="dxa"/>
            <w:vMerge w:val="restart"/>
            <w:tcBorders>
              <w:top w:val="single" w:sz="18" w:space="0" w:color="auto"/>
              <w:left w:val="nil"/>
            </w:tcBorders>
            <w:shd w:val="clear" w:color="auto" w:fill="DEEAF6"/>
          </w:tcPr>
          <w:p w14:paraId="1B5034E1" w14:textId="77777777" w:rsidR="00CE02D2" w:rsidRPr="00145543" w:rsidRDefault="00CE02D2" w:rsidP="00CE02D2">
            <w:pPr>
              <w:autoSpaceDE w:val="0"/>
              <w:autoSpaceDN w:val="0"/>
              <w:adjustRightInd w:val="0"/>
              <w:ind w:left="90"/>
              <w:rPr>
                <w:rFonts w:ascii="Calibri" w:eastAsia="Calibri" w:hAnsi="Calibri" w:cs="Arial"/>
                <w:sz w:val="21"/>
                <w:szCs w:val="21"/>
              </w:rPr>
            </w:pPr>
            <w:r w:rsidRPr="00145543">
              <w:rPr>
                <w:rFonts w:ascii="Calibri" w:eastAsia="Calibri" w:hAnsi="Calibri" w:cs="Arial"/>
                <w:sz w:val="21"/>
                <w:szCs w:val="21"/>
              </w:rPr>
              <w:t>Work with stakeholder groups in various capacities (e.g., establish norms and guidelines, facilitate agreements, develop a shared vision, conduct role plays as a part of capacity-building, create a community action plan).</w:t>
            </w:r>
          </w:p>
        </w:tc>
        <w:tc>
          <w:tcPr>
            <w:tcW w:w="4680" w:type="dxa"/>
            <w:tcBorders>
              <w:top w:val="single" w:sz="18" w:space="0" w:color="auto"/>
              <w:bottom w:val="single" w:sz="6" w:space="0" w:color="auto"/>
              <w:right w:val="nil"/>
            </w:tcBorders>
            <w:shd w:val="clear" w:color="auto" w:fill="92D050"/>
            <w:tcMar>
              <w:top w:w="58" w:type="dxa"/>
              <w:bottom w:w="58" w:type="dxa"/>
            </w:tcMar>
          </w:tcPr>
          <w:p w14:paraId="6F09659D" w14:textId="61976D88"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7C: Building capacity with participant role play</w:t>
            </w:r>
          </w:p>
        </w:tc>
      </w:tr>
      <w:tr w:rsidR="00CE02D2" w:rsidRPr="00CE02D2" w14:paraId="5C4F10D2" w14:textId="77777777" w:rsidTr="00002892">
        <w:trPr>
          <w:trHeight w:val="204"/>
        </w:trPr>
        <w:tc>
          <w:tcPr>
            <w:tcW w:w="4892" w:type="dxa"/>
            <w:vMerge/>
            <w:tcBorders>
              <w:left w:val="nil"/>
            </w:tcBorders>
            <w:shd w:val="clear" w:color="auto" w:fill="DEEAF6"/>
          </w:tcPr>
          <w:p w14:paraId="5CE60770" w14:textId="77777777" w:rsidR="00CE02D2" w:rsidRPr="00145543" w:rsidRDefault="00CE02D2" w:rsidP="00CE02D2">
            <w:pPr>
              <w:autoSpaceDE w:val="0"/>
              <w:autoSpaceDN w:val="0"/>
              <w:adjustRightInd w:val="0"/>
              <w:rPr>
                <w:rFonts w:ascii="Calibri" w:eastAsia="Calibri" w:hAnsi="Calibri" w:cs="Arial"/>
                <w:sz w:val="18"/>
                <w:szCs w:val="18"/>
              </w:rPr>
            </w:pPr>
          </w:p>
        </w:tc>
        <w:tc>
          <w:tcPr>
            <w:tcW w:w="4680" w:type="dxa"/>
            <w:tcBorders>
              <w:top w:val="single" w:sz="6" w:space="0" w:color="auto"/>
              <w:right w:val="nil"/>
            </w:tcBorders>
            <w:shd w:val="clear" w:color="auto" w:fill="FFE599"/>
            <w:tcMar>
              <w:top w:w="58" w:type="dxa"/>
              <w:bottom w:w="58" w:type="dxa"/>
            </w:tcMar>
          </w:tcPr>
          <w:p w14:paraId="7FB84C2B" w14:textId="22F4EA50"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7D: Action planning for communities, participants</w:t>
            </w:r>
          </w:p>
        </w:tc>
      </w:tr>
      <w:tr w:rsidR="00CE02D2" w:rsidRPr="00CE02D2" w14:paraId="21A14ABA" w14:textId="77777777" w:rsidTr="001840B9">
        <w:trPr>
          <w:trHeight w:val="103"/>
        </w:trPr>
        <w:tc>
          <w:tcPr>
            <w:tcW w:w="4892" w:type="dxa"/>
            <w:vMerge/>
            <w:tcBorders>
              <w:left w:val="nil"/>
            </w:tcBorders>
            <w:shd w:val="clear" w:color="auto" w:fill="DEEAF6"/>
          </w:tcPr>
          <w:p w14:paraId="60452439" w14:textId="77777777" w:rsidR="00CE02D2" w:rsidRPr="00145543" w:rsidRDefault="00CE02D2" w:rsidP="00CE02D2">
            <w:pPr>
              <w:autoSpaceDE w:val="0"/>
              <w:autoSpaceDN w:val="0"/>
              <w:adjustRightInd w:val="0"/>
              <w:rPr>
                <w:rFonts w:ascii="Calibri" w:eastAsia="Calibri" w:hAnsi="Calibri" w:cs="Arial"/>
                <w:sz w:val="18"/>
                <w:szCs w:val="18"/>
              </w:rPr>
            </w:pPr>
          </w:p>
        </w:tc>
        <w:tc>
          <w:tcPr>
            <w:tcW w:w="4680" w:type="dxa"/>
            <w:tcBorders>
              <w:right w:val="nil"/>
            </w:tcBorders>
            <w:shd w:val="clear" w:color="auto" w:fill="92D050"/>
            <w:tcMar>
              <w:top w:w="58" w:type="dxa"/>
              <w:bottom w:w="58" w:type="dxa"/>
            </w:tcMar>
          </w:tcPr>
          <w:p w14:paraId="578B9A0A" w14:textId="76DF82F3"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7E: Setting group norms and guidelines</w:t>
            </w:r>
          </w:p>
        </w:tc>
      </w:tr>
      <w:tr w:rsidR="00CE02D2" w:rsidRPr="00CE02D2" w14:paraId="410A1AF0" w14:textId="77777777" w:rsidTr="001840B9">
        <w:trPr>
          <w:trHeight w:val="157"/>
        </w:trPr>
        <w:tc>
          <w:tcPr>
            <w:tcW w:w="4892" w:type="dxa"/>
            <w:vMerge/>
            <w:tcBorders>
              <w:left w:val="nil"/>
            </w:tcBorders>
            <w:shd w:val="clear" w:color="auto" w:fill="DEEAF6"/>
          </w:tcPr>
          <w:p w14:paraId="43BC73EC" w14:textId="77777777" w:rsidR="00CE02D2" w:rsidRPr="00145543" w:rsidRDefault="00CE02D2" w:rsidP="00CE02D2">
            <w:pPr>
              <w:autoSpaceDE w:val="0"/>
              <w:autoSpaceDN w:val="0"/>
              <w:adjustRightInd w:val="0"/>
              <w:rPr>
                <w:rFonts w:ascii="Calibri" w:eastAsia="Calibri" w:hAnsi="Calibri" w:cs="Arial"/>
                <w:sz w:val="18"/>
                <w:szCs w:val="18"/>
              </w:rPr>
            </w:pPr>
          </w:p>
        </w:tc>
        <w:tc>
          <w:tcPr>
            <w:tcW w:w="4680" w:type="dxa"/>
            <w:tcBorders>
              <w:right w:val="nil"/>
            </w:tcBorders>
            <w:shd w:val="clear" w:color="auto" w:fill="92D050"/>
            <w:tcMar>
              <w:top w:w="58" w:type="dxa"/>
              <w:bottom w:w="58" w:type="dxa"/>
            </w:tcMar>
          </w:tcPr>
          <w:p w14:paraId="2FB800F9" w14:textId="24382332"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7F: Facilitating agreement</w:t>
            </w:r>
          </w:p>
        </w:tc>
      </w:tr>
      <w:tr w:rsidR="00CE02D2" w:rsidRPr="00CE02D2" w14:paraId="54F33584" w14:textId="77777777" w:rsidTr="00002892">
        <w:trPr>
          <w:trHeight w:val="130"/>
        </w:trPr>
        <w:tc>
          <w:tcPr>
            <w:tcW w:w="4892" w:type="dxa"/>
            <w:vMerge/>
            <w:tcBorders>
              <w:left w:val="nil"/>
            </w:tcBorders>
            <w:shd w:val="clear" w:color="auto" w:fill="DEEAF6"/>
          </w:tcPr>
          <w:p w14:paraId="3BB831CB" w14:textId="77777777" w:rsidR="00CE02D2" w:rsidRPr="00145543" w:rsidRDefault="00CE02D2" w:rsidP="00CE02D2">
            <w:pPr>
              <w:autoSpaceDE w:val="0"/>
              <w:autoSpaceDN w:val="0"/>
              <w:adjustRightInd w:val="0"/>
              <w:rPr>
                <w:rFonts w:ascii="Calibri" w:eastAsia="Calibri" w:hAnsi="Calibri" w:cs="Arial"/>
                <w:sz w:val="18"/>
                <w:szCs w:val="18"/>
              </w:rPr>
            </w:pPr>
          </w:p>
        </w:tc>
        <w:tc>
          <w:tcPr>
            <w:tcW w:w="4680" w:type="dxa"/>
            <w:tcBorders>
              <w:right w:val="nil"/>
            </w:tcBorders>
            <w:shd w:val="clear" w:color="auto" w:fill="FFE599"/>
            <w:tcMar>
              <w:top w:w="58" w:type="dxa"/>
              <w:bottom w:w="58" w:type="dxa"/>
            </w:tcMar>
          </w:tcPr>
          <w:p w14:paraId="245B12F6" w14:textId="706F2474"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7G: Developing a shared vision</w:t>
            </w:r>
          </w:p>
        </w:tc>
      </w:tr>
      <w:tr w:rsidR="00CE02D2" w:rsidRPr="00CE02D2" w14:paraId="420D0A01" w14:textId="77777777" w:rsidTr="001840B9">
        <w:trPr>
          <w:trHeight w:val="139"/>
        </w:trPr>
        <w:tc>
          <w:tcPr>
            <w:tcW w:w="4892" w:type="dxa"/>
            <w:vMerge/>
            <w:tcBorders>
              <w:left w:val="nil"/>
            </w:tcBorders>
            <w:shd w:val="clear" w:color="auto" w:fill="DEEAF6"/>
          </w:tcPr>
          <w:p w14:paraId="1158F41B" w14:textId="77777777" w:rsidR="00CE02D2" w:rsidRPr="00145543" w:rsidRDefault="00CE02D2" w:rsidP="00CE02D2">
            <w:pPr>
              <w:autoSpaceDE w:val="0"/>
              <w:autoSpaceDN w:val="0"/>
              <w:adjustRightInd w:val="0"/>
              <w:rPr>
                <w:rFonts w:ascii="Calibri" w:eastAsia="Calibri" w:hAnsi="Calibri" w:cs="Arial"/>
                <w:sz w:val="18"/>
                <w:szCs w:val="18"/>
              </w:rPr>
            </w:pPr>
          </w:p>
        </w:tc>
        <w:tc>
          <w:tcPr>
            <w:tcW w:w="4680" w:type="dxa"/>
            <w:tcBorders>
              <w:right w:val="nil"/>
            </w:tcBorders>
            <w:shd w:val="clear" w:color="auto" w:fill="92D050"/>
            <w:tcMar>
              <w:top w:w="58" w:type="dxa"/>
              <w:bottom w:w="58" w:type="dxa"/>
            </w:tcMar>
          </w:tcPr>
          <w:p w14:paraId="1C99598C" w14:textId="26B534AB" w:rsidR="00CE02D2" w:rsidRPr="00145543" w:rsidRDefault="00CE02D2" w:rsidP="00CE02D2">
            <w:pPr>
              <w:tabs>
                <w:tab w:val="center" w:pos="2282"/>
              </w:tabs>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7H: Agree/disagree</w:t>
            </w:r>
            <w:r w:rsidRPr="00145543">
              <w:rPr>
                <w:rFonts w:ascii="Calibri" w:eastAsia="Calibri" w:hAnsi="Calibri" w:cs="Arial"/>
                <w:b/>
                <w:sz w:val="21"/>
                <w:szCs w:val="21"/>
              </w:rPr>
              <w:tab/>
            </w:r>
          </w:p>
        </w:tc>
      </w:tr>
      <w:tr w:rsidR="00CE02D2" w:rsidRPr="00CE02D2" w14:paraId="38735E54" w14:textId="77777777" w:rsidTr="00002892">
        <w:trPr>
          <w:trHeight w:val="157"/>
        </w:trPr>
        <w:tc>
          <w:tcPr>
            <w:tcW w:w="4892" w:type="dxa"/>
            <w:vMerge/>
            <w:tcBorders>
              <w:left w:val="nil"/>
              <w:bottom w:val="single" w:sz="12" w:space="0" w:color="auto"/>
            </w:tcBorders>
            <w:shd w:val="clear" w:color="auto" w:fill="DEEAF6"/>
          </w:tcPr>
          <w:p w14:paraId="0945A068" w14:textId="77777777" w:rsidR="00CE02D2" w:rsidRPr="00145543" w:rsidRDefault="00CE02D2" w:rsidP="00CE02D2">
            <w:pPr>
              <w:autoSpaceDE w:val="0"/>
              <w:autoSpaceDN w:val="0"/>
              <w:adjustRightInd w:val="0"/>
              <w:rPr>
                <w:rFonts w:ascii="Calibri" w:eastAsia="Calibri" w:hAnsi="Calibri" w:cs="Arial"/>
                <w:sz w:val="18"/>
                <w:szCs w:val="18"/>
              </w:rPr>
            </w:pPr>
          </w:p>
        </w:tc>
        <w:tc>
          <w:tcPr>
            <w:tcW w:w="4680" w:type="dxa"/>
            <w:tcBorders>
              <w:bottom w:val="single" w:sz="12" w:space="0" w:color="auto"/>
              <w:right w:val="nil"/>
            </w:tcBorders>
            <w:shd w:val="clear" w:color="auto" w:fill="FFE599"/>
            <w:tcMar>
              <w:top w:w="58" w:type="dxa"/>
              <w:bottom w:w="58" w:type="dxa"/>
            </w:tcMar>
          </w:tcPr>
          <w:p w14:paraId="4F2779AA" w14:textId="2358D43C" w:rsidR="00CE02D2" w:rsidRPr="00145543" w:rsidRDefault="00CE02D2" w:rsidP="00CE02D2">
            <w:pPr>
              <w:autoSpaceDE w:val="0"/>
              <w:autoSpaceDN w:val="0"/>
              <w:adjustRightInd w:val="0"/>
              <w:spacing w:before="40" w:after="40"/>
              <w:rPr>
                <w:rFonts w:ascii="Calibri" w:eastAsia="Calibri" w:hAnsi="Calibri" w:cs="Arial"/>
                <w:b/>
                <w:sz w:val="21"/>
                <w:szCs w:val="21"/>
              </w:rPr>
            </w:pPr>
            <w:r w:rsidRPr="00D025E0">
              <w:rPr>
                <w:rFonts w:ascii="Calibri" w:eastAsia="Calibri" w:hAnsi="Calibri" w:cs="Arial"/>
                <w:b/>
                <w:color w:val="0000FF"/>
                <w:sz w:val="21"/>
                <w:szCs w:val="21"/>
              </w:rPr>
              <w:t>7I: Template for documenting your own tools</w:t>
            </w:r>
          </w:p>
        </w:tc>
      </w:tr>
    </w:tbl>
    <w:p w14:paraId="456159CC" w14:textId="77777777" w:rsidR="00E50A2A" w:rsidRDefault="00E50A2A">
      <w:pPr>
        <w:rPr>
          <w:rFonts w:asciiTheme="minorHAnsi" w:hAnsiTheme="minorHAnsi"/>
        </w:rPr>
        <w:sectPr w:rsidR="00E50A2A" w:rsidSect="0011197D">
          <w:footerReference w:type="default" r:id="rId21"/>
          <w:pgSz w:w="12240" w:h="15840"/>
          <w:pgMar w:top="1440" w:right="1296" w:bottom="0" w:left="1296" w:header="720" w:footer="720" w:gutter="0"/>
          <w:pgNumType w:start="0"/>
          <w:cols w:space="720"/>
          <w:titlePg/>
          <w:docGrid w:linePitch="360"/>
        </w:sectPr>
      </w:pPr>
    </w:p>
    <w:p w14:paraId="49FA8C29" w14:textId="6B4B9F1A" w:rsidR="00A95338" w:rsidRDefault="00A95338"/>
    <w:tbl>
      <w:tblPr>
        <w:tblW w:w="1289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8069"/>
        <w:gridCol w:w="3960"/>
      </w:tblGrid>
      <w:tr w:rsidR="005351AA" w:rsidRPr="00C00462" w14:paraId="2257EE0D" w14:textId="77777777" w:rsidTr="00516C82">
        <w:tc>
          <w:tcPr>
            <w:tcW w:w="868" w:type="dxa"/>
          </w:tcPr>
          <w:p w14:paraId="2D6A5459" w14:textId="59F5E90D" w:rsidR="005351AA" w:rsidRPr="00C00462" w:rsidRDefault="005351AA" w:rsidP="005351AA">
            <w:pPr>
              <w:rPr>
                <w:rFonts w:asciiTheme="minorHAnsi" w:hAnsiTheme="minorHAnsi"/>
                <w:b/>
                <w:spacing w:val="-4"/>
              </w:rPr>
            </w:pPr>
            <w:r w:rsidRPr="00C00462">
              <w:rPr>
                <w:rFonts w:asciiTheme="minorHAnsi" w:hAnsiTheme="minorHAnsi"/>
                <w:b/>
                <w:spacing w:val="-4"/>
              </w:rPr>
              <w:t>Time</w:t>
            </w:r>
          </w:p>
        </w:tc>
        <w:tc>
          <w:tcPr>
            <w:tcW w:w="8069" w:type="dxa"/>
            <w:tcMar>
              <w:top w:w="58" w:type="dxa"/>
              <w:left w:w="115" w:type="dxa"/>
              <w:bottom w:w="58" w:type="dxa"/>
              <w:right w:w="115" w:type="dxa"/>
            </w:tcMar>
          </w:tcPr>
          <w:p w14:paraId="63329B11" w14:textId="77777777" w:rsidR="005351AA" w:rsidRPr="00C00462" w:rsidRDefault="005351AA" w:rsidP="005351AA">
            <w:pPr>
              <w:rPr>
                <w:rFonts w:asciiTheme="minorHAnsi" w:hAnsiTheme="minorHAnsi"/>
                <w:b/>
                <w:spacing w:val="-4"/>
              </w:rPr>
            </w:pPr>
            <w:r w:rsidRPr="00C00462">
              <w:rPr>
                <w:rFonts w:asciiTheme="minorHAnsi" w:hAnsiTheme="minorHAnsi"/>
                <w:b/>
                <w:spacing w:val="-4"/>
              </w:rPr>
              <w:t>Instructions for Conducting Learning Activities</w:t>
            </w:r>
          </w:p>
        </w:tc>
        <w:tc>
          <w:tcPr>
            <w:tcW w:w="3960" w:type="dxa"/>
            <w:tcMar>
              <w:left w:w="115" w:type="dxa"/>
              <w:right w:w="115" w:type="dxa"/>
            </w:tcMar>
          </w:tcPr>
          <w:p w14:paraId="2773D8FB" w14:textId="77777777" w:rsidR="005351AA" w:rsidRPr="00C00462" w:rsidRDefault="005351AA" w:rsidP="005351AA">
            <w:pPr>
              <w:rPr>
                <w:rFonts w:asciiTheme="minorHAnsi" w:hAnsiTheme="minorHAnsi"/>
                <w:b/>
                <w:spacing w:val="-4"/>
              </w:rPr>
            </w:pPr>
            <w:r w:rsidRPr="00C00462">
              <w:rPr>
                <w:rFonts w:asciiTheme="minorHAnsi" w:hAnsiTheme="minorHAnsi"/>
                <w:b/>
                <w:spacing w:val="-4"/>
              </w:rPr>
              <w:t>Materials</w:t>
            </w:r>
          </w:p>
        </w:tc>
      </w:tr>
      <w:tr w:rsidR="005351AA" w:rsidRPr="00C00462" w14:paraId="618A0EB2" w14:textId="77777777" w:rsidTr="00516C82">
        <w:tc>
          <w:tcPr>
            <w:tcW w:w="868" w:type="dxa"/>
          </w:tcPr>
          <w:p w14:paraId="7DCB848D" w14:textId="77777777" w:rsidR="005351AA" w:rsidRDefault="00192067" w:rsidP="005351AA">
            <w:pPr>
              <w:rPr>
                <w:rFonts w:asciiTheme="minorHAnsi" w:hAnsiTheme="minorHAnsi"/>
                <w:spacing w:val="-4"/>
                <w:sz w:val="20"/>
                <w:szCs w:val="20"/>
              </w:rPr>
            </w:pPr>
            <w:r w:rsidRPr="00C00462">
              <w:rPr>
                <w:rFonts w:asciiTheme="minorHAnsi" w:hAnsiTheme="minorHAnsi"/>
                <w:spacing w:val="-4"/>
                <w:sz w:val="20"/>
                <w:szCs w:val="20"/>
              </w:rPr>
              <w:t>2</w:t>
            </w:r>
            <w:r w:rsidR="005351AA" w:rsidRPr="00C00462">
              <w:rPr>
                <w:rFonts w:asciiTheme="minorHAnsi" w:hAnsiTheme="minorHAnsi"/>
                <w:spacing w:val="-4"/>
                <w:sz w:val="20"/>
                <w:szCs w:val="20"/>
              </w:rPr>
              <w:t>0 min</w:t>
            </w:r>
          </w:p>
          <w:p w14:paraId="34807149" w14:textId="77777777" w:rsidR="00D44126" w:rsidRDefault="00D44126" w:rsidP="005351AA">
            <w:pPr>
              <w:rPr>
                <w:rFonts w:asciiTheme="minorHAnsi" w:hAnsiTheme="minorHAnsi"/>
                <w:spacing w:val="-4"/>
                <w:sz w:val="20"/>
                <w:szCs w:val="20"/>
              </w:rPr>
            </w:pPr>
          </w:p>
          <w:p w14:paraId="22542C89" w14:textId="185C2E28" w:rsidR="00D44126" w:rsidRPr="00C00462" w:rsidRDefault="00D44126" w:rsidP="005351AA">
            <w:pPr>
              <w:rPr>
                <w:rFonts w:asciiTheme="minorHAnsi" w:hAnsiTheme="minorHAnsi"/>
                <w:spacing w:val="-4"/>
                <w:sz w:val="20"/>
                <w:szCs w:val="20"/>
              </w:rPr>
            </w:pPr>
          </w:p>
        </w:tc>
        <w:tc>
          <w:tcPr>
            <w:tcW w:w="8069" w:type="dxa"/>
            <w:shd w:val="clear" w:color="auto" w:fill="auto"/>
            <w:tcMar>
              <w:top w:w="58" w:type="dxa"/>
              <w:left w:w="115" w:type="dxa"/>
              <w:bottom w:w="58" w:type="dxa"/>
              <w:right w:w="115" w:type="dxa"/>
            </w:tcMar>
          </w:tcPr>
          <w:p w14:paraId="123D4602" w14:textId="77777777" w:rsidR="000401E4" w:rsidRPr="00C00462" w:rsidRDefault="004A2E3F" w:rsidP="004A2E3F">
            <w:pPr>
              <w:tabs>
                <w:tab w:val="left" w:pos="395"/>
              </w:tabs>
              <w:spacing w:after="120"/>
              <w:rPr>
                <w:rFonts w:asciiTheme="minorHAnsi" w:hAnsiTheme="minorHAnsi"/>
                <w:b/>
              </w:rPr>
            </w:pPr>
            <w:r w:rsidRPr="00C00462">
              <w:rPr>
                <w:rFonts w:asciiTheme="minorHAnsi" w:hAnsiTheme="minorHAnsi"/>
                <w:b/>
              </w:rPr>
              <w:t>A.</w:t>
            </w:r>
            <w:r w:rsidRPr="00C00462">
              <w:rPr>
                <w:rFonts w:asciiTheme="minorHAnsi" w:hAnsiTheme="minorHAnsi"/>
                <w:b/>
              </w:rPr>
              <w:tab/>
            </w:r>
            <w:r w:rsidR="000401E4" w:rsidRPr="00C00462">
              <w:rPr>
                <w:rFonts w:asciiTheme="minorHAnsi" w:hAnsiTheme="minorHAnsi"/>
                <w:b/>
              </w:rPr>
              <w:t>Welcome/Introductions</w:t>
            </w:r>
          </w:p>
          <w:p w14:paraId="53B38415" w14:textId="28C79089" w:rsidR="007B64D3" w:rsidRPr="00C00462" w:rsidRDefault="007B64D3" w:rsidP="004A2E3F">
            <w:pPr>
              <w:numPr>
                <w:ilvl w:val="0"/>
                <w:numId w:val="30"/>
              </w:numPr>
              <w:tabs>
                <w:tab w:val="clear" w:pos="216"/>
                <w:tab w:val="num" w:pos="395"/>
              </w:tabs>
              <w:spacing w:after="120"/>
              <w:ind w:left="395" w:hanging="360"/>
              <w:rPr>
                <w:rFonts w:asciiTheme="minorHAnsi" w:hAnsiTheme="minorHAnsi"/>
                <w:sz w:val="22"/>
                <w:szCs w:val="22"/>
              </w:rPr>
            </w:pPr>
            <w:r w:rsidRPr="00C00462">
              <w:rPr>
                <w:rFonts w:asciiTheme="minorHAnsi" w:hAnsiTheme="minorHAnsi"/>
                <w:sz w:val="22"/>
                <w:szCs w:val="22"/>
              </w:rPr>
              <w:t xml:space="preserve">As participants are entering the room: </w:t>
            </w:r>
            <w:r w:rsidRPr="00C00462">
              <w:rPr>
                <w:rFonts w:asciiTheme="minorHAnsi" w:hAnsiTheme="minorHAnsi"/>
                <w:sz w:val="22"/>
                <w:szCs w:val="22"/>
              </w:rPr>
              <w:br/>
            </w:r>
            <w:r w:rsidR="004A2E3F" w:rsidRPr="00C00462">
              <w:rPr>
                <w:rFonts w:asciiTheme="minorHAnsi" w:hAnsiTheme="minorHAnsi"/>
                <w:sz w:val="22"/>
                <w:szCs w:val="22"/>
              </w:rPr>
              <w:t xml:space="preserve">- </w:t>
            </w:r>
            <w:r w:rsidRPr="00C00462">
              <w:rPr>
                <w:rFonts w:asciiTheme="minorHAnsi" w:hAnsiTheme="minorHAnsi"/>
                <w:sz w:val="22"/>
                <w:szCs w:val="22"/>
              </w:rPr>
              <w:t xml:space="preserve">ask them to write their name BIG on a name tag or tent card at their seat. </w:t>
            </w:r>
            <w:r w:rsidRPr="00C00462">
              <w:rPr>
                <w:rFonts w:asciiTheme="minorHAnsi" w:hAnsiTheme="minorHAnsi"/>
                <w:sz w:val="22"/>
                <w:szCs w:val="22"/>
              </w:rPr>
              <w:br/>
            </w:r>
            <w:r w:rsidR="004A2E3F" w:rsidRPr="00C00462">
              <w:rPr>
                <w:rFonts w:asciiTheme="minorHAnsi" w:hAnsiTheme="minorHAnsi"/>
                <w:sz w:val="22"/>
                <w:szCs w:val="22"/>
              </w:rPr>
              <w:t xml:space="preserve">- </w:t>
            </w:r>
            <w:r w:rsidRPr="00C00462">
              <w:rPr>
                <w:rFonts w:asciiTheme="minorHAnsi" w:hAnsiTheme="minorHAnsi"/>
                <w:sz w:val="22"/>
                <w:szCs w:val="22"/>
              </w:rPr>
              <w:t xml:space="preserve">obtain a copy of the </w:t>
            </w:r>
            <w:r w:rsidRPr="00C00462">
              <w:rPr>
                <w:rFonts w:asciiTheme="minorHAnsi" w:hAnsiTheme="minorHAnsi"/>
                <w:i/>
                <w:sz w:val="22"/>
                <w:szCs w:val="22"/>
              </w:rPr>
              <w:t>Stakeholder Engagement Toolkit</w:t>
            </w:r>
            <w:r w:rsidRPr="00C00462">
              <w:rPr>
                <w:rFonts w:asciiTheme="minorHAnsi" w:hAnsiTheme="minorHAnsi"/>
                <w:sz w:val="22"/>
                <w:szCs w:val="22"/>
              </w:rPr>
              <w:t>.</w:t>
            </w:r>
            <w:r w:rsidR="00427B32">
              <w:rPr>
                <w:rFonts w:asciiTheme="minorHAnsi" w:hAnsiTheme="minorHAnsi"/>
                <w:sz w:val="22"/>
                <w:szCs w:val="22"/>
              </w:rPr>
              <w:br/>
            </w:r>
            <w:r w:rsidR="00427B32" w:rsidRPr="00C00462">
              <w:rPr>
                <w:rFonts w:asciiTheme="minorHAnsi" w:hAnsiTheme="minorHAnsi"/>
                <w:sz w:val="22"/>
                <w:szCs w:val="22"/>
              </w:rPr>
              <w:t xml:space="preserve">- </w:t>
            </w:r>
            <w:r w:rsidR="00427B32">
              <w:rPr>
                <w:rFonts w:asciiTheme="minorHAnsi" w:hAnsiTheme="minorHAnsi"/>
                <w:sz w:val="22"/>
                <w:szCs w:val="22"/>
              </w:rPr>
              <w:t>ask them to sit at a table labeled with Africa or US—based on their location</w:t>
            </w:r>
          </w:p>
          <w:p w14:paraId="28DEECCD" w14:textId="77777777" w:rsidR="00742000" w:rsidRPr="00C00462" w:rsidRDefault="00742000" w:rsidP="004A2E3F">
            <w:pPr>
              <w:numPr>
                <w:ilvl w:val="0"/>
                <w:numId w:val="30"/>
              </w:numPr>
              <w:tabs>
                <w:tab w:val="clear" w:pos="216"/>
                <w:tab w:val="num" w:pos="395"/>
              </w:tabs>
              <w:spacing w:after="120"/>
              <w:ind w:left="395" w:hanging="360"/>
              <w:rPr>
                <w:rFonts w:asciiTheme="minorHAnsi" w:hAnsiTheme="minorHAnsi"/>
                <w:sz w:val="22"/>
                <w:szCs w:val="22"/>
              </w:rPr>
            </w:pPr>
            <w:r w:rsidRPr="00C00462">
              <w:rPr>
                <w:rFonts w:asciiTheme="minorHAnsi" w:hAnsiTheme="minorHAnsi"/>
                <w:sz w:val="22"/>
                <w:szCs w:val="22"/>
              </w:rPr>
              <w:t xml:space="preserve">Introduce yourself and announce the name of the course: </w:t>
            </w:r>
            <w:r w:rsidR="0094230F" w:rsidRPr="00C00462">
              <w:rPr>
                <w:rFonts w:asciiTheme="minorHAnsi" w:hAnsiTheme="minorHAnsi"/>
                <w:sz w:val="22"/>
                <w:szCs w:val="22"/>
              </w:rPr>
              <w:br/>
            </w:r>
            <w:r w:rsidR="0094230F" w:rsidRPr="00C00462">
              <w:rPr>
                <w:rFonts w:asciiTheme="minorHAnsi" w:hAnsiTheme="minorHAnsi"/>
                <w:i/>
                <w:sz w:val="22"/>
                <w:szCs w:val="22"/>
              </w:rPr>
              <w:t>Stakeholder Engagement—Toolkit Orientation and Practice Session</w:t>
            </w:r>
            <w:r w:rsidRPr="00C00462">
              <w:rPr>
                <w:rFonts w:asciiTheme="minorHAnsi" w:hAnsiTheme="minorHAnsi"/>
                <w:sz w:val="22"/>
                <w:szCs w:val="22"/>
              </w:rPr>
              <w:t xml:space="preserve">  </w:t>
            </w:r>
          </w:p>
          <w:p w14:paraId="0B2F3FC7" w14:textId="77777777" w:rsidR="00742000" w:rsidRPr="00C00462" w:rsidRDefault="00742000" w:rsidP="004A2E3F">
            <w:pPr>
              <w:numPr>
                <w:ilvl w:val="0"/>
                <w:numId w:val="30"/>
              </w:numPr>
              <w:tabs>
                <w:tab w:val="clear" w:pos="216"/>
                <w:tab w:val="num" w:pos="395"/>
              </w:tabs>
              <w:spacing w:after="120"/>
              <w:ind w:left="395" w:hanging="360"/>
              <w:rPr>
                <w:rFonts w:asciiTheme="minorHAnsi" w:hAnsiTheme="minorHAnsi"/>
                <w:sz w:val="22"/>
                <w:szCs w:val="22"/>
              </w:rPr>
            </w:pPr>
            <w:r w:rsidRPr="00C00462">
              <w:rPr>
                <w:rFonts w:asciiTheme="minorHAnsi" w:hAnsiTheme="minorHAnsi"/>
                <w:sz w:val="22"/>
                <w:szCs w:val="22"/>
              </w:rPr>
              <w:t xml:space="preserve">Explain </w:t>
            </w:r>
            <w:r w:rsidR="00192067" w:rsidRPr="00C00462">
              <w:rPr>
                <w:rFonts w:asciiTheme="minorHAnsi" w:hAnsiTheme="minorHAnsi"/>
                <w:sz w:val="22"/>
                <w:szCs w:val="22"/>
              </w:rPr>
              <w:t xml:space="preserve">your role as </w:t>
            </w:r>
            <w:r w:rsidRPr="00C00462">
              <w:rPr>
                <w:rFonts w:asciiTheme="minorHAnsi" w:hAnsiTheme="minorHAnsi"/>
                <w:sz w:val="22"/>
                <w:szCs w:val="22"/>
              </w:rPr>
              <w:t xml:space="preserve">the facilitator—describe your </w:t>
            </w:r>
            <w:r w:rsidR="00192067" w:rsidRPr="00C00462">
              <w:rPr>
                <w:rFonts w:asciiTheme="minorHAnsi" w:hAnsiTheme="minorHAnsi"/>
                <w:sz w:val="22"/>
                <w:szCs w:val="22"/>
              </w:rPr>
              <w:t xml:space="preserve">background and </w:t>
            </w:r>
            <w:r w:rsidRPr="00C00462">
              <w:rPr>
                <w:rFonts w:asciiTheme="minorHAnsi" w:hAnsiTheme="minorHAnsi"/>
                <w:sz w:val="22"/>
                <w:szCs w:val="22"/>
              </w:rPr>
              <w:t>expertise</w:t>
            </w:r>
            <w:r w:rsidR="00192067" w:rsidRPr="00C00462">
              <w:rPr>
                <w:rFonts w:asciiTheme="minorHAnsi" w:hAnsiTheme="minorHAnsi"/>
                <w:sz w:val="22"/>
                <w:szCs w:val="22"/>
              </w:rPr>
              <w:t xml:space="preserve"> related to stakeholder engagement</w:t>
            </w:r>
            <w:r w:rsidRPr="00C00462">
              <w:rPr>
                <w:rFonts w:asciiTheme="minorHAnsi" w:hAnsiTheme="minorHAnsi"/>
                <w:sz w:val="22"/>
                <w:szCs w:val="22"/>
              </w:rPr>
              <w:t>.</w:t>
            </w:r>
            <w:r w:rsidR="0053124A" w:rsidRPr="00C00462">
              <w:rPr>
                <w:rFonts w:asciiTheme="minorHAnsi" w:hAnsiTheme="minorHAnsi"/>
                <w:sz w:val="22"/>
                <w:szCs w:val="22"/>
              </w:rPr>
              <w:t xml:space="preserve"> Mention that </w:t>
            </w:r>
            <w:r w:rsidR="00540D2B" w:rsidRPr="00C00462">
              <w:rPr>
                <w:rFonts w:asciiTheme="minorHAnsi" w:hAnsiTheme="minorHAnsi"/>
                <w:sz w:val="22"/>
                <w:szCs w:val="22"/>
              </w:rPr>
              <w:t>although you are facilitating—</w:t>
            </w:r>
            <w:r w:rsidR="0053124A" w:rsidRPr="00C00462">
              <w:rPr>
                <w:rFonts w:asciiTheme="minorHAnsi" w:hAnsiTheme="minorHAnsi"/>
                <w:sz w:val="22"/>
                <w:szCs w:val="22"/>
              </w:rPr>
              <w:t xml:space="preserve">you </w:t>
            </w:r>
            <w:r w:rsidR="00540D2B" w:rsidRPr="00C00462">
              <w:rPr>
                <w:rFonts w:asciiTheme="minorHAnsi" w:hAnsiTheme="minorHAnsi"/>
                <w:sz w:val="22"/>
                <w:szCs w:val="22"/>
              </w:rPr>
              <w:t xml:space="preserve">and the other participants </w:t>
            </w:r>
            <w:r w:rsidR="0053124A" w:rsidRPr="00C00462">
              <w:rPr>
                <w:rFonts w:asciiTheme="minorHAnsi" w:hAnsiTheme="minorHAnsi"/>
                <w:sz w:val="22"/>
                <w:szCs w:val="22"/>
              </w:rPr>
              <w:t xml:space="preserve">will </w:t>
            </w:r>
            <w:r w:rsidR="00540D2B" w:rsidRPr="00C00462">
              <w:rPr>
                <w:rFonts w:asciiTheme="minorHAnsi" w:hAnsiTheme="minorHAnsi"/>
                <w:sz w:val="22"/>
                <w:szCs w:val="22"/>
              </w:rPr>
              <w:t xml:space="preserve">be relying on </w:t>
            </w:r>
            <w:r w:rsidR="0053124A" w:rsidRPr="00C00462">
              <w:rPr>
                <w:rFonts w:asciiTheme="minorHAnsi" w:hAnsiTheme="minorHAnsi"/>
                <w:sz w:val="22"/>
                <w:szCs w:val="22"/>
              </w:rPr>
              <w:t>the</w:t>
            </w:r>
            <w:r w:rsidR="00540D2B" w:rsidRPr="00C00462">
              <w:rPr>
                <w:rFonts w:asciiTheme="minorHAnsi" w:hAnsiTheme="minorHAnsi"/>
                <w:sz w:val="22"/>
                <w:szCs w:val="22"/>
              </w:rPr>
              <w:t xml:space="preserve"> </w:t>
            </w:r>
            <w:r w:rsidR="00FE58F4" w:rsidRPr="00C00462">
              <w:rPr>
                <w:rFonts w:asciiTheme="minorHAnsi" w:hAnsiTheme="minorHAnsi"/>
                <w:sz w:val="22"/>
                <w:szCs w:val="22"/>
              </w:rPr>
              <w:t xml:space="preserve">entire </w:t>
            </w:r>
            <w:r w:rsidR="00540D2B" w:rsidRPr="00C00462">
              <w:rPr>
                <w:rFonts w:asciiTheme="minorHAnsi" w:hAnsiTheme="minorHAnsi"/>
                <w:sz w:val="22"/>
                <w:szCs w:val="22"/>
              </w:rPr>
              <w:t>group to share their collective</w:t>
            </w:r>
            <w:r w:rsidR="0053124A" w:rsidRPr="00C00462">
              <w:rPr>
                <w:rFonts w:asciiTheme="minorHAnsi" w:hAnsiTheme="minorHAnsi"/>
                <w:sz w:val="22"/>
                <w:szCs w:val="22"/>
              </w:rPr>
              <w:t xml:space="preserve"> </w:t>
            </w:r>
            <w:r w:rsidR="00540D2B" w:rsidRPr="00C00462">
              <w:rPr>
                <w:rFonts w:asciiTheme="minorHAnsi" w:hAnsiTheme="minorHAnsi"/>
                <w:sz w:val="22"/>
                <w:szCs w:val="22"/>
              </w:rPr>
              <w:t xml:space="preserve">stakeholder engagement </w:t>
            </w:r>
            <w:r w:rsidR="0053124A" w:rsidRPr="00C00462">
              <w:rPr>
                <w:rFonts w:asciiTheme="minorHAnsi" w:hAnsiTheme="minorHAnsi"/>
                <w:sz w:val="22"/>
                <w:szCs w:val="22"/>
              </w:rPr>
              <w:t>e</w:t>
            </w:r>
            <w:r w:rsidR="00540D2B" w:rsidRPr="00C00462">
              <w:rPr>
                <w:rFonts w:asciiTheme="minorHAnsi" w:hAnsiTheme="minorHAnsi"/>
                <w:sz w:val="22"/>
                <w:szCs w:val="22"/>
              </w:rPr>
              <w:t xml:space="preserve">xpertise </w:t>
            </w:r>
            <w:r w:rsidR="00192067" w:rsidRPr="00C00462">
              <w:rPr>
                <w:rFonts w:asciiTheme="minorHAnsi" w:hAnsiTheme="minorHAnsi"/>
                <w:sz w:val="22"/>
                <w:szCs w:val="22"/>
              </w:rPr>
              <w:t xml:space="preserve">and experiences </w:t>
            </w:r>
            <w:r w:rsidR="00540D2B" w:rsidRPr="00C00462">
              <w:rPr>
                <w:rFonts w:asciiTheme="minorHAnsi" w:hAnsiTheme="minorHAnsi"/>
                <w:sz w:val="22"/>
                <w:szCs w:val="22"/>
              </w:rPr>
              <w:t xml:space="preserve">with each other.   </w:t>
            </w:r>
            <w:r w:rsidR="004A2E3F" w:rsidRPr="00C00462">
              <w:rPr>
                <w:rFonts w:asciiTheme="minorHAnsi" w:hAnsiTheme="minorHAnsi"/>
                <w:sz w:val="22"/>
                <w:szCs w:val="22"/>
              </w:rPr>
              <w:t xml:space="preserve"> </w:t>
            </w:r>
          </w:p>
          <w:p w14:paraId="2EAE7DD3" w14:textId="6196B673" w:rsidR="00742000" w:rsidRPr="00C00462" w:rsidRDefault="00742000" w:rsidP="004A2E3F">
            <w:pPr>
              <w:numPr>
                <w:ilvl w:val="0"/>
                <w:numId w:val="30"/>
              </w:numPr>
              <w:tabs>
                <w:tab w:val="clear" w:pos="216"/>
                <w:tab w:val="num" w:pos="395"/>
              </w:tabs>
              <w:spacing w:after="120"/>
              <w:ind w:left="395" w:hanging="360"/>
              <w:rPr>
                <w:rFonts w:asciiTheme="minorHAnsi" w:hAnsiTheme="minorHAnsi"/>
                <w:sz w:val="22"/>
                <w:szCs w:val="22"/>
              </w:rPr>
            </w:pPr>
            <w:r w:rsidRPr="00C00462">
              <w:rPr>
                <w:rFonts w:asciiTheme="minorHAnsi" w:hAnsiTheme="minorHAnsi"/>
                <w:sz w:val="22"/>
                <w:szCs w:val="22"/>
              </w:rPr>
              <w:t>Lead the introductions activity</w:t>
            </w:r>
            <w:r w:rsidR="0003356D" w:rsidRPr="00C00462">
              <w:rPr>
                <w:rFonts w:asciiTheme="minorHAnsi" w:hAnsiTheme="minorHAnsi"/>
                <w:sz w:val="22"/>
                <w:szCs w:val="22"/>
              </w:rPr>
              <w:t xml:space="preserve"> using </w:t>
            </w:r>
            <w:r w:rsidR="0003356D" w:rsidRPr="00427B32">
              <w:rPr>
                <w:rFonts w:asciiTheme="minorHAnsi" w:hAnsiTheme="minorHAnsi"/>
                <w:color w:val="FF0000"/>
                <w:sz w:val="22"/>
                <w:szCs w:val="22"/>
              </w:rPr>
              <w:t>slide</w:t>
            </w:r>
            <w:r w:rsidR="00192067" w:rsidRPr="00427B32">
              <w:rPr>
                <w:rFonts w:asciiTheme="minorHAnsi" w:hAnsiTheme="minorHAnsi"/>
                <w:color w:val="FF0000"/>
                <w:sz w:val="22"/>
                <w:szCs w:val="22"/>
              </w:rPr>
              <w:t xml:space="preserve"> 2</w:t>
            </w:r>
            <w:r w:rsidRPr="00C00462">
              <w:rPr>
                <w:rFonts w:asciiTheme="minorHAnsi" w:hAnsiTheme="minorHAnsi"/>
                <w:sz w:val="22"/>
                <w:szCs w:val="22"/>
              </w:rPr>
              <w:t xml:space="preserve">—ask participants to </w:t>
            </w:r>
            <w:r w:rsidR="007B64D3" w:rsidRPr="00C00462">
              <w:rPr>
                <w:rFonts w:asciiTheme="minorHAnsi" w:hAnsiTheme="minorHAnsi"/>
                <w:sz w:val="22"/>
                <w:szCs w:val="22"/>
              </w:rPr>
              <w:t xml:space="preserve">gather in a circle and take turns </w:t>
            </w:r>
            <w:r w:rsidRPr="00C00462">
              <w:rPr>
                <w:rFonts w:asciiTheme="minorHAnsi" w:hAnsiTheme="minorHAnsi"/>
                <w:sz w:val="22"/>
                <w:szCs w:val="22"/>
              </w:rPr>
              <w:t>stat</w:t>
            </w:r>
            <w:r w:rsidR="007B64D3" w:rsidRPr="00C00462">
              <w:rPr>
                <w:rFonts w:asciiTheme="minorHAnsi" w:hAnsiTheme="minorHAnsi"/>
                <w:sz w:val="22"/>
                <w:szCs w:val="22"/>
              </w:rPr>
              <w:t>ing</w:t>
            </w:r>
            <w:r w:rsidRPr="00C00462">
              <w:rPr>
                <w:rFonts w:asciiTheme="minorHAnsi" w:hAnsiTheme="minorHAnsi"/>
                <w:sz w:val="22"/>
                <w:szCs w:val="22"/>
              </w:rPr>
              <w:t xml:space="preserve"> their </w:t>
            </w:r>
            <w:r w:rsidR="007B64D3" w:rsidRPr="00C00462">
              <w:rPr>
                <w:rFonts w:asciiTheme="minorHAnsi" w:hAnsiTheme="minorHAnsi"/>
                <w:sz w:val="22"/>
                <w:szCs w:val="22"/>
              </w:rPr>
              <w:t xml:space="preserve">name, title, study site/location and </w:t>
            </w:r>
            <w:r w:rsidR="00A16EFA" w:rsidRPr="00C00462">
              <w:rPr>
                <w:rFonts w:asciiTheme="minorHAnsi" w:hAnsiTheme="minorHAnsi"/>
                <w:sz w:val="22"/>
                <w:szCs w:val="22"/>
              </w:rPr>
              <w:t xml:space="preserve">a </w:t>
            </w:r>
            <w:r w:rsidR="00A16EFA" w:rsidRPr="00C00462">
              <w:rPr>
                <w:rFonts w:asciiTheme="minorHAnsi" w:hAnsiTheme="minorHAnsi"/>
                <w:i/>
                <w:sz w:val="22"/>
                <w:szCs w:val="22"/>
              </w:rPr>
              <w:t>brief</w:t>
            </w:r>
            <w:r w:rsidR="00A16EFA" w:rsidRPr="00C00462">
              <w:rPr>
                <w:rFonts w:asciiTheme="minorHAnsi" w:hAnsiTheme="minorHAnsi"/>
                <w:sz w:val="22"/>
                <w:szCs w:val="22"/>
              </w:rPr>
              <w:t xml:space="preserve"> description of the most notable (good/bad) stakeholder engagement activity s/he was ever involved with</w:t>
            </w:r>
            <w:r w:rsidR="007B64D3" w:rsidRPr="00C00462">
              <w:rPr>
                <w:rFonts w:asciiTheme="minorHAnsi" w:hAnsiTheme="minorHAnsi"/>
                <w:sz w:val="22"/>
                <w:szCs w:val="22"/>
              </w:rPr>
              <w:t xml:space="preserve">. </w:t>
            </w:r>
          </w:p>
          <w:p w14:paraId="771DDAE5" w14:textId="1D15E379" w:rsidR="005351AA" w:rsidRPr="00427B32" w:rsidRDefault="00742000" w:rsidP="00427B32">
            <w:pPr>
              <w:numPr>
                <w:ilvl w:val="0"/>
                <w:numId w:val="30"/>
              </w:numPr>
              <w:tabs>
                <w:tab w:val="clear" w:pos="216"/>
                <w:tab w:val="num" w:pos="395"/>
              </w:tabs>
              <w:spacing w:after="120"/>
              <w:ind w:left="389" w:hanging="360"/>
              <w:rPr>
                <w:rFonts w:asciiTheme="minorHAnsi" w:hAnsiTheme="minorHAnsi"/>
              </w:rPr>
            </w:pPr>
            <w:r w:rsidRPr="00C00462">
              <w:rPr>
                <w:rFonts w:asciiTheme="minorHAnsi" w:hAnsiTheme="minorHAnsi"/>
                <w:sz w:val="22"/>
                <w:szCs w:val="22"/>
              </w:rPr>
              <w:t>Allow enough time for all participants to contribute—</w:t>
            </w:r>
            <w:r w:rsidR="007B64D3" w:rsidRPr="00C00462">
              <w:rPr>
                <w:rFonts w:asciiTheme="minorHAnsi" w:hAnsiTheme="minorHAnsi"/>
                <w:sz w:val="22"/>
                <w:szCs w:val="22"/>
              </w:rPr>
              <w:t>but keep the introductions moving briskly. T</w:t>
            </w:r>
            <w:r w:rsidRPr="00C00462">
              <w:rPr>
                <w:rFonts w:asciiTheme="minorHAnsi" w:hAnsiTheme="minorHAnsi"/>
                <w:sz w:val="22"/>
                <w:szCs w:val="22"/>
              </w:rPr>
              <w:t xml:space="preserve">hank each participant after </w:t>
            </w:r>
            <w:r w:rsidR="007B64D3" w:rsidRPr="00C00462">
              <w:rPr>
                <w:rFonts w:asciiTheme="minorHAnsi" w:hAnsiTheme="minorHAnsi"/>
                <w:sz w:val="22"/>
                <w:szCs w:val="22"/>
              </w:rPr>
              <w:t>their introduction—especially those that follow the instructions.</w:t>
            </w:r>
          </w:p>
        </w:tc>
        <w:tc>
          <w:tcPr>
            <w:tcW w:w="3960" w:type="dxa"/>
            <w:tcMar>
              <w:left w:w="115" w:type="dxa"/>
              <w:right w:w="115" w:type="dxa"/>
            </w:tcMar>
          </w:tcPr>
          <w:p w14:paraId="4F637BD3" w14:textId="77777777" w:rsidR="0053124A" w:rsidRPr="00C00462" w:rsidRDefault="0053124A" w:rsidP="0053124A">
            <w:pPr>
              <w:spacing w:after="120"/>
              <w:rPr>
                <w:rFonts w:asciiTheme="minorHAnsi" w:hAnsiTheme="minorHAnsi"/>
                <w:spacing w:val="-2"/>
                <w:sz w:val="22"/>
              </w:rPr>
            </w:pPr>
            <w:r w:rsidRPr="00C00462">
              <w:rPr>
                <w:rFonts w:asciiTheme="minorHAnsi" w:hAnsiTheme="minorHAnsi"/>
                <w:spacing w:val="-2"/>
                <w:sz w:val="22"/>
              </w:rPr>
              <w:t>Name tags or tent cards</w:t>
            </w:r>
          </w:p>
          <w:p w14:paraId="36923893" w14:textId="77777777" w:rsidR="0053124A" w:rsidRPr="00C00462" w:rsidRDefault="0053124A" w:rsidP="0053124A">
            <w:pPr>
              <w:spacing w:after="120"/>
              <w:rPr>
                <w:rFonts w:asciiTheme="minorHAnsi" w:hAnsiTheme="minorHAnsi"/>
                <w:spacing w:val="-2"/>
                <w:sz w:val="22"/>
              </w:rPr>
            </w:pPr>
            <w:r w:rsidRPr="00C00462">
              <w:rPr>
                <w:rFonts w:asciiTheme="minorHAnsi" w:hAnsiTheme="minorHAnsi"/>
                <w:spacing w:val="-2"/>
                <w:sz w:val="22"/>
              </w:rPr>
              <w:t xml:space="preserve">Markers </w:t>
            </w:r>
          </w:p>
          <w:p w14:paraId="229140F6" w14:textId="68866406" w:rsidR="0053124A" w:rsidRPr="00C00462" w:rsidRDefault="00192067" w:rsidP="0053124A">
            <w:pPr>
              <w:spacing w:after="120"/>
              <w:rPr>
                <w:rFonts w:asciiTheme="minorHAnsi" w:hAnsiTheme="minorHAnsi"/>
                <w:sz w:val="22"/>
              </w:rPr>
            </w:pPr>
            <w:r w:rsidRPr="00C00462">
              <w:rPr>
                <w:rFonts w:asciiTheme="minorHAnsi" w:hAnsiTheme="minorHAnsi"/>
                <w:spacing w:val="-2"/>
                <w:sz w:val="22"/>
              </w:rPr>
              <w:t xml:space="preserve">Slide 2, </w:t>
            </w:r>
            <w:r w:rsidRPr="00C00462">
              <w:rPr>
                <w:rFonts w:asciiTheme="minorHAnsi" w:hAnsiTheme="minorHAnsi"/>
                <w:spacing w:val="-4"/>
                <w:sz w:val="22"/>
              </w:rPr>
              <w:t>Primary presentation</w:t>
            </w:r>
            <w:r w:rsidRPr="00C00462">
              <w:rPr>
                <w:rFonts w:asciiTheme="minorHAnsi" w:hAnsiTheme="minorHAnsi"/>
                <w:spacing w:val="-2"/>
                <w:sz w:val="22"/>
              </w:rPr>
              <w:t xml:space="preserve"> or p</w:t>
            </w:r>
            <w:r w:rsidR="0053124A" w:rsidRPr="00C00462">
              <w:rPr>
                <w:rFonts w:asciiTheme="minorHAnsi" w:hAnsiTheme="minorHAnsi"/>
                <w:spacing w:val="-2"/>
                <w:sz w:val="22"/>
              </w:rPr>
              <w:t xml:space="preserve">repared flip chart for </w:t>
            </w:r>
            <w:r w:rsidR="008D1727" w:rsidRPr="00C00462">
              <w:rPr>
                <w:rFonts w:asciiTheme="minorHAnsi" w:hAnsiTheme="minorHAnsi"/>
                <w:spacing w:val="-2"/>
                <w:sz w:val="22"/>
              </w:rPr>
              <w:t>I</w:t>
            </w:r>
            <w:r w:rsidR="0053124A" w:rsidRPr="00C00462">
              <w:rPr>
                <w:rFonts w:asciiTheme="minorHAnsi" w:hAnsiTheme="minorHAnsi"/>
                <w:spacing w:val="-2"/>
                <w:sz w:val="22"/>
              </w:rPr>
              <w:t>ntroduction</w:t>
            </w:r>
            <w:r w:rsidR="0069502C" w:rsidRPr="00C00462">
              <w:rPr>
                <w:rFonts w:asciiTheme="minorHAnsi" w:hAnsiTheme="minorHAnsi"/>
                <w:spacing w:val="-2"/>
                <w:sz w:val="22"/>
              </w:rPr>
              <w:t>s</w:t>
            </w:r>
            <w:r w:rsidR="0053124A" w:rsidRPr="00C00462">
              <w:rPr>
                <w:rFonts w:asciiTheme="minorHAnsi" w:hAnsiTheme="minorHAnsi"/>
                <w:spacing w:val="-2"/>
                <w:sz w:val="22"/>
              </w:rPr>
              <w:t xml:space="preserve">  </w:t>
            </w:r>
          </w:p>
          <w:p w14:paraId="3975E3E0" w14:textId="77777777" w:rsidR="0053124A" w:rsidRPr="00C00462" w:rsidRDefault="0053124A" w:rsidP="0053124A">
            <w:pPr>
              <w:spacing w:after="120"/>
              <w:rPr>
                <w:rFonts w:asciiTheme="minorHAnsi" w:hAnsiTheme="minorHAnsi"/>
                <w:spacing w:val="-4"/>
                <w:sz w:val="22"/>
              </w:rPr>
            </w:pPr>
            <w:r w:rsidRPr="00C00462">
              <w:rPr>
                <w:rFonts w:asciiTheme="minorHAnsi" w:hAnsiTheme="minorHAnsi"/>
                <w:i/>
                <w:spacing w:val="-4"/>
                <w:sz w:val="22"/>
              </w:rPr>
              <w:t xml:space="preserve">Stakeholder Engagement Toolkit </w:t>
            </w:r>
            <w:r w:rsidR="0069502C" w:rsidRPr="00C00462">
              <w:rPr>
                <w:rFonts w:asciiTheme="minorHAnsi" w:hAnsiTheme="minorHAnsi"/>
                <w:spacing w:val="-4"/>
                <w:sz w:val="22"/>
              </w:rPr>
              <w:t>(one for each participant)</w:t>
            </w:r>
          </w:p>
          <w:p w14:paraId="12C138DC" w14:textId="77777777" w:rsidR="005351AA" w:rsidRDefault="00427B32" w:rsidP="0053124A">
            <w:pPr>
              <w:spacing w:before="120" w:after="120"/>
              <w:rPr>
                <w:rFonts w:asciiTheme="minorHAnsi" w:hAnsiTheme="minorHAnsi"/>
                <w:spacing w:val="-4"/>
                <w:sz w:val="22"/>
              </w:rPr>
            </w:pPr>
            <w:r>
              <w:rPr>
                <w:rFonts w:asciiTheme="minorHAnsi" w:hAnsiTheme="minorHAnsi"/>
                <w:spacing w:val="-4"/>
                <w:sz w:val="22"/>
              </w:rPr>
              <w:t>Two table placards labeled: Africa and US</w:t>
            </w:r>
          </w:p>
          <w:p w14:paraId="7AB3DF4A" w14:textId="1971C780" w:rsidR="00022A93" w:rsidRPr="00C00462" w:rsidRDefault="00022A93" w:rsidP="00022A93">
            <w:pPr>
              <w:spacing w:before="120" w:after="120"/>
              <w:rPr>
                <w:rFonts w:asciiTheme="minorHAnsi" w:hAnsiTheme="minorHAnsi"/>
                <w:spacing w:val="-4"/>
                <w:sz w:val="22"/>
              </w:rPr>
            </w:pPr>
            <w:r>
              <w:rPr>
                <w:rFonts w:asciiTheme="minorHAnsi" w:hAnsiTheme="minorHAnsi"/>
                <w:spacing w:val="-4"/>
                <w:sz w:val="22"/>
              </w:rPr>
              <w:t>Room arranged as suggested in the diagram (see speaker notes for slide 1)</w:t>
            </w:r>
          </w:p>
        </w:tc>
      </w:tr>
      <w:tr w:rsidR="005351AA" w:rsidRPr="006A353F" w14:paraId="48FBAE21" w14:textId="77777777" w:rsidTr="00516C82">
        <w:tc>
          <w:tcPr>
            <w:tcW w:w="868" w:type="dxa"/>
            <w:tcBorders>
              <w:bottom w:val="single" w:sz="4" w:space="0" w:color="auto"/>
            </w:tcBorders>
          </w:tcPr>
          <w:p w14:paraId="0862A366" w14:textId="1477D3D1" w:rsidR="005351AA" w:rsidRPr="006A353F" w:rsidRDefault="00D42FBE" w:rsidP="00D42FBE">
            <w:pPr>
              <w:rPr>
                <w:rFonts w:asciiTheme="minorHAnsi" w:hAnsiTheme="minorHAnsi"/>
                <w:spacing w:val="-4"/>
                <w:sz w:val="20"/>
                <w:szCs w:val="20"/>
              </w:rPr>
            </w:pPr>
            <w:bookmarkStart w:id="8" w:name="OLE_LINK3"/>
            <w:r w:rsidRPr="00C00462">
              <w:rPr>
                <w:rFonts w:asciiTheme="minorHAnsi" w:hAnsiTheme="minorHAnsi"/>
                <w:spacing w:val="-4"/>
                <w:sz w:val="20"/>
                <w:szCs w:val="20"/>
              </w:rPr>
              <w:t>5</w:t>
            </w:r>
            <w:r w:rsidR="005351AA" w:rsidRPr="00C00462">
              <w:rPr>
                <w:rFonts w:asciiTheme="minorHAnsi" w:hAnsiTheme="minorHAnsi"/>
                <w:spacing w:val="-4"/>
                <w:sz w:val="20"/>
                <w:szCs w:val="20"/>
              </w:rPr>
              <w:t xml:space="preserve"> min</w:t>
            </w:r>
            <w:bookmarkEnd w:id="8"/>
          </w:p>
          <w:p w14:paraId="4B2346A3" w14:textId="77777777" w:rsidR="002B57A9" w:rsidRPr="006A353F" w:rsidRDefault="002B57A9" w:rsidP="00D42FBE">
            <w:pPr>
              <w:rPr>
                <w:rFonts w:asciiTheme="minorHAnsi" w:hAnsiTheme="minorHAnsi"/>
                <w:spacing w:val="-4"/>
                <w:sz w:val="20"/>
                <w:szCs w:val="20"/>
              </w:rPr>
            </w:pPr>
          </w:p>
          <w:p w14:paraId="032E4771" w14:textId="77777777" w:rsidR="002B57A9" w:rsidRDefault="002B57A9" w:rsidP="002B57A9">
            <w:pPr>
              <w:rPr>
                <w:rFonts w:asciiTheme="minorHAnsi" w:hAnsiTheme="minorHAnsi"/>
                <w:color w:val="FF0000"/>
                <w:spacing w:val="-4"/>
                <w:sz w:val="20"/>
                <w:szCs w:val="20"/>
              </w:rPr>
            </w:pPr>
            <w:r w:rsidRPr="006A353F">
              <w:rPr>
                <w:rFonts w:asciiTheme="minorHAnsi" w:hAnsiTheme="minorHAnsi"/>
                <w:color w:val="FF0000"/>
                <w:spacing w:val="-4"/>
                <w:sz w:val="20"/>
                <w:szCs w:val="20"/>
              </w:rPr>
              <w:t>25 min total</w:t>
            </w:r>
          </w:p>
          <w:p w14:paraId="3E86C24E" w14:textId="77777777" w:rsidR="00D44126" w:rsidRDefault="00D44126" w:rsidP="002B57A9">
            <w:pPr>
              <w:rPr>
                <w:rFonts w:asciiTheme="minorHAnsi" w:hAnsiTheme="minorHAnsi"/>
                <w:color w:val="FF0000"/>
                <w:spacing w:val="-4"/>
                <w:sz w:val="20"/>
                <w:szCs w:val="20"/>
              </w:rPr>
            </w:pPr>
          </w:p>
          <w:p w14:paraId="2359B91A" w14:textId="00F028DC" w:rsidR="00D44126" w:rsidRPr="006A353F" w:rsidRDefault="00D44126" w:rsidP="002B57A9">
            <w:pPr>
              <w:rPr>
                <w:rFonts w:asciiTheme="minorHAnsi" w:hAnsiTheme="minorHAnsi"/>
                <w:spacing w:val="-4"/>
                <w:sz w:val="20"/>
                <w:szCs w:val="20"/>
              </w:rPr>
            </w:pPr>
          </w:p>
        </w:tc>
        <w:tc>
          <w:tcPr>
            <w:tcW w:w="8069" w:type="dxa"/>
            <w:tcBorders>
              <w:bottom w:val="single" w:sz="4" w:space="0" w:color="auto"/>
            </w:tcBorders>
            <w:shd w:val="clear" w:color="auto" w:fill="auto"/>
            <w:tcMar>
              <w:top w:w="58" w:type="dxa"/>
              <w:left w:w="115" w:type="dxa"/>
              <w:bottom w:w="58" w:type="dxa"/>
              <w:right w:w="115" w:type="dxa"/>
            </w:tcMar>
          </w:tcPr>
          <w:p w14:paraId="441EE4C6" w14:textId="77777777" w:rsidR="0053124A" w:rsidRPr="006A353F" w:rsidRDefault="008D1727" w:rsidP="0053124A">
            <w:pPr>
              <w:tabs>
                <w:tab w:val="left" w:pos="360"/>
              </w:tabs>
              <w:spacing w:after="120"/>
              <w:rPr>
                <w:rFonts w:asciiTheme="minorHAnsi" w:hAnsiTheme="minorHAnsi"/>
                <w:b/>
                <w:spacing w:val="-2"/>
                <w:sz w:val="22"/>
              </w:rPr>
            </w:pPr>
            <w:r w:rsidRPr="006A353F">
              <w:rPr>
                <w:rFonts w:asciiTheme="minorHAnsi" w:hAnsiTheme="minorHAnsi"/>
                <w:b/>
              </w:rPr>
              <w:t>B</w:t>
            </w:r>
            <w:r w:rsidR="0053124A" w:rsidRPr="006A353F">
              <w:rPr>
                <w:rFonts w:asciiTheme="minorHAnsi" w:hAnsiTheme="minorHAnsi"/>
                <w:b/>
              </w:rPr>
              <w:t>.</w:t>
            </w:r>
            <w:r w:rsidR="0053124A" w:rsidRPr="006A353F">
              <w:rPr>
                <w:rFonts w:asciiTheme="minorHAnsi" w:hAnsiTheme="minorHAnsi"/>
                <w:b/>
              </w:rPr>
              <w:tab/>
              <w:t>Overview of Objectives</w:t>
            </w:r>
            <w:r w:rsidR="00F069EE" w:rsidRPr="006A353F">
              <w:rPr>
                <w:rFonts w:asciiTheme="minorHAnsi" w:hAnsiTheme="minorHAnsi"/>
                <w:b/>
              </w:rPr>
              <w:t>/Agenda</w:t>
            </w:r>
          </w:p>
          <w:p w14:paraId="703B60F6" w14:textId="1B13B85D" w:rsidR="0053124A" w:rsidRPr="006A353F" w:rsidRDefault="0053124A" w:rsidP="0069502C">
            <w:pPr>
              <w:numPr>
                <w:ilvl w:val="0"/>
                <w:numId w:val="31"/>
              </w:numPr>
              <w:spacing w:after="80"/>
              <w:rPr>
                <w:rFonts w:asciiTheme="minorHAnsi" w:hAnsiTheme="minorHAnsi"/>
                <w:spacing w:val="-2"/>
                <w:sz w:val="22"/>
              </w:rPr>
            </w:pPr>
            <w:r w:rsidRPr="006A353F">
              <w:rPr>
                <w:rFonts w:asciiTheme="minorHAnsi" w:hAnsiTheme="minorHAnsi"/>
                <w:spacing w:val="-2"/>
                <w:sz w:val="22"/>
              </w:rPr>
              <w:t xml:space="preserve">Review the learning objectives with the participants as outlined on </w:t>
            </w:r>
            <w:r w:rsidRPr="00427B32">
              <w:rPr>
                <w:rFonts w:asciiTheme="minorHAnsi" w:hAnsiTheme="minorHAnsi"/>
                <w:color w:val="FF0000"/>
                <w:spacing w:val="-2"/>
                <w:sz w:val="22"/>
              </w:rPr>
              <w:t xml:space="preserve">slide </w:t>
            </w:r>
            <w:r w:rsidR="00C26788" w:rsidRPr="006A353F">
              <w:rPr>
                <w:rFonts w:asciiTheme="minorHAnsi" w:hAnsiTheme="minorHAnsi"/>
                <w:color w:val="FF0000"/>
                <w:spacing w:val="-2"/>
                <w:sz w:val="22"/>
              </w:rPr>
              <w:t>3</w:t>
            </w:r>
            <w:r w:rsidRPr="006A353F">
              <w:rPr>
                <w:rFonts w:asciiTheme="minorHAnsi" w:hAnsiTheme="minorHAnsi"/>
                <w:color w:val="FF0000"/>
                <w:spacing w:val="-2"/>
                <w:sz w:val="22"/>
              </w:rPr>
              <w:t xml:space="preserve"> </w:t>
            </w:r>
            <w:r w:rsidRPr="006A353F">
              <w:rPr>
                <w:rFonts w:asciiTheme="minorHAnsi" w:hAnsiTheme="minorHAnsi"/>
                <w:spacing w:val="-2"/>
                <w:sz w:val="22"/>
              </w:rPr>
              <w:t xml:space="preserve">of the primary presentation. </w:t>
            </w:r>
            <w:r w:rsidR="00272ABD" w:rsidRPr="006A353F">
              <w:rPr>
                <w:rFonts w:asciiTheme="minorHAnsi" w:hAnsiTheme="minorHAnsi"/>
                <w:spacing w:val="-2"/>
                <w:sz w:val="22"/>
              </w:rPr>
              <w:t>Describe approximately how much time will be spent on each objective and when breaks will be included.</w:t>
            </w:r>
          </w:p>
          <w:p w14:paraId="31039FD3" w14:textId="77777777" w:rsidR="00F069EE" w:rsidRPr="006A353F" w:rsidRDefault="00272ABD" w:rsidP="008D1727">
            <w:pPr>
              <w:numPr>
                <w:ilvl w:val="0"/>
                <w:numId w:val="31"/>
              </w:numPr>
              <w:spacing w:after="80"/>
              <w:rPr>
                <w:rFonts w:asciiTheme="minorHAnsi" w:hAnsiTheme="minorHAnsi"/>
                <w:spacing w:val="-2"/>
                <w:sz w:val="22"/>
              </w:rPr>
            </w:pPr>
            <w:r w:rsidRPr="006A353F">
              <w:rPr>
                <w:rFonts w:asciiTheme="minorHAnsi" w:hAnsiTheme="minorHAnsi"/>
                <w:sz w:val="22"/>
                <w:szCs w:val="22"/>
              </w:rPr>
              <w:t>In addition to showing the objectives on the slide, p</w:t>
            </w:r>
            <w:r w:rsidR="00F069EE" w:rsidRPr="006A353F">
              <w:rPr>
                <w:rFonts w:asciiTheme="minorHAnsi" w:hAnsiTheme="minorHAnsi"/>
                <w:sz w:val="22"/>
                <w:szCs w:val="22"/>
              </w:rPr>
              <w:t>ost a prepared flipchart of the objectives to refer to throughout the training.</w:t>
            </w:r>
          </w:p>
          <w:p w14:paraId="73172F33" w14:textId="2B093530" w:rsidR="008D1727" w:rsidRPr="00ED0775" w:rsidRDefault="008D1727" w:rsidP="008D1727">
            <w:pPr>
              <w:numPr>
                <w:ilvl w:val="0"/>
                <w:numId w:val="31"/>
              </w:numPr>
              <w:spacing w:after="80"/>
              <w:rPr>
                <w:rFonts w:asciiTheme="minorHAnsi" w:hAnsiTheme="minorHAnsi"/>
                <w:spacing w:val="-2"/>
                <w:sz w:val="22"/>
              </w:rPr>
            </w:pPr>
            <w:r w:rsidRPr="00ED0775">
              <w:rPr>
                <w:rFonts w:asciiTheme="minorHAnsi" w:hAnsiTheme="minorHAnsi"/>
                <w:spacing w:val="-2"/>
                <w:sz w:val="22"/>
              </w:rPr>
              <w:t>Ask participants: Do you have any personal goals or challenges related to these objectives that you would like to address during this session? Make note o</w:t>
            </w:r>
            <w:r w:rsidR="004E200B" w:rsidRPr="00ED0775">
              <w:rPr>
                <w:rFonts w:asciiTheme="minorHAnsi" w:hAnsiTheme="minorHAnsi"/>
                <w:spacing w:val="-2"/>
                <w:sz w:val="22"/>
              </w:rPr>
              <w:t>n the O</w:t>
            </w:r>
            <w:r w:rsidRPr="00ED0775">
              <w:rPr>
                <w:rFonts w:asciiTheme="minorHAnsi" w:hAnsiTheme="minorHAnsi"/>
                <w:spacing w:val="-2"/>
                <w:sz w:val="22"/>
              </w:rPr>
              <w:t>bjectives</w:t>
            </w:r>
            <w:r w:rsidR="00272ABD" w:rsidRPr="00ED0775">
              <w:rPr>
                <w:rFonts w:asciiTheme="minorHAnsi" w:hAnsiTheme="minorHAnsi"/>
                <w:spacing w:val="-2"/>
                <w:sz w:val="22"/>
              </w:rPr>
              <w:t>/Agenda</w:t>
            </w:r>
            <w:r w:rsidRPr="00ED0775">
              <w:rPr>
                <w:rFonts w:asciiTheme="minorHAnsi" w:hAnsiTheme="minorHAnsi"/>
                <w:spacing w:val="-2"/>
                <w:sz w:val="22"/>
              </w:rPr>
              <w:t xml:space="preserve"> flipchart of related/specific objectives mentioned by participants. If participants mention objectives that will not be included in the session, add these </w:t>
            </w:r>
            <w:r w:rsidRPr="00ED0775">
              <w:rPr>
                <w:rFonts w:asciiTheme="minorHAnsi" w:hAnsiTheme="minorHAnsi"/>
                <w:spacing w:val="-2"/>
                <w:sz w:val="22"/>
              </w:rPr>
              <w:lastRenderedPageBreak/>
              <w:t xml:space="preserve">to the Parking Lot and mention that although these will not be addressed in this session, </w:t>
            </w:r>
            <w:r w:rsidR="004E200B" w:rsidRPr="00ED0775">
              <w:rPr>
                <w:rFonts w:asciiTheme="minorHAnsi" w:hAnsiTheme="minorHAnsi"/>
                <w:spacing w:val="-2"/>
                <w:sz w:val="22"/>
              </w:rPr>
              <w:t xml:space="preserve">at the close of the session, </w:t>
            </w:r>
            <w:r w:rsidRPr="00ED0775">
              <w:rPr>
                <w:rFonts w:asciiTheme="minorHAnsi" w:hAnsiTheme="minorHAnsi"/>
                <w:spacing w:val="-2"/>
                <w:sz w:val="22"/>
              </w:rPr>
              <w:t>facilitators and participants may be able to share recommendations or resources for participants interested in that objective</w:t>
            </w:r>
            <w:r w:rsidR="004E200B" w:rsidRPr="00ED0775">
              <w:rPr>
                <w:rFonts w:asciiTheme="minorHAnsi" w:hAnsiTheme="minorHAnsi"/>
                <w:spacing w:val="-2"/>
                <w:sz w:val="22"/>
              </w:rPr>
              <w:t>/topic</w:t>
            </w:r>
            <w:r w:rsidRPr="00ED0775">
              <w:rPr>
                <w:rFonts w:asciiTheme="minorHAnsi" w:hAnsiTheme="minorHAnsi"/>
                <w:spacing w:val="-2"/>
                <w:sz w:val="22"/>
              </w:rPr>
              <w:t>.</w:t>
            </w:r>
            <w:r w:rsidR="00733562" w:rsidRPr="00ED0775">
              <w:rPr>
                <w:rFonts w:asciiTheme="minorHAnsi" w:hAnsiTheme="minorHAnsi"/>
                <w:spacing w:val="-2"/>
                <w:sz w:val="22"/>
              </w:rPr>
              <w:br/>
            </w:r>
            <w:r w:rsidR="00733562" w:rsidRPr="00ED0775">
              <w:rPr>
                <w:rFonts w:asciiTheme="minorHAnsi" w:hAnsiTheme="minorHAnsi"/>
                <w:b/>
                <w:i/>
                <w:spacing w:val="-2"/>
                <w:sz w:val="22"/>
              </w:rPr>
              <w:t>Alternative</w:t>
            </w:r>
            <w:r w:rsidR="00733562" w:rsidRPr="00ED0775">
              <w:rPr>
                <w:rFonts w:asciiTheme="minorHAnsi" w:hAnsiTheme="minorHAnsi"/>
                <w:spacing w:val="-2"/>
                <w:sz w:val="22"/>
              </w:rPr>
              <w:t xml:space="preserve">: If the group is large or time is limited, alter this activity to suit the </w:t>
            </w:r>
            <w:r w:rsidR="00297075" w:rsidRPr="00ED0775">
              <w:rPr>
                <w:rFonts w:asciiTheme="minorHAnsi" w:hAnsiTheme="minorHAnsi"/>
                <w:spacing w:val="-2"/>
                <w:sz w:val="22"/>
              </w:rPr>
              <w:t>circumstances</w:t>
            </w:r>
            <w:r w:rsidR="00733562" w:rsidRPr="00ED0775">
              <w:rPr>
                <w:rFonts w:asciiTheme="minorHAnsi" w:hAnsiTheme="minorHAnsi"/>
                <w:spacing w:val="-2"/>
                <w:sz w:val="22"/>
              </w:rPr>
              <w:t xml:space="preserve">. Tell participants: Think about how these learning objectives </w:t>
            </w:r>
            <w:r w:rsidR="00297075" w:rsidRPr="00ED0775">
              <w:rPr>
                <w:rFonts w:asciiTheme="minorHAnsi" w:hAnsiTheme="minorHAnsi"/>
                <w:spacing w:val="-2"/>
                <w:sz w:val="22"/>
              </w:rPr>
              <w:t>will</w:t>
            </w:r>
            <w:r w:rsidR="00733562" w:rsidRPr="00ED0775">
              <w:rPr>
                <w:rFonts w:asciiTheme="minorHAnsi" w:hAnsiTheme="minorHAnsi"/>
                <w:spacing w:val="-2"/>
                <w:sz w:val="22"/>
              </w:rPr>
              <w:t xml:space="preserve"> help you address issue</w:t>
            </w:r>
            <w:r w:rsidR="00297075" w:rsidRPr="00ED0775">
              <w:rPr>
                <w:rFonts w:asciiTheme="minorHAnsi" w:hAnsiTheme="minorHAnsi"/>
                <w:spacing w:val="-2"/>
                <w:sz w:val="22"/>
              </w:rPr>
              <w:t>s that you confront in your day-to-day activities. As much as possible, bring your experience and challenges into the activitie</w:t>
            </w:r>
            <w:r w:rsidR="00733562" w:rsidRPr="00ED0775">
              <w:rPr>
                <w:rFonts w:asciiTheme="minorHAnsi" w:hAnsiTheme="minorHAnsi"/>
                <w:spacing w:val="-2"/>
                <w:sz w:val="22"/>
              </w:rPr>
              <w:t>s</w:t>
            </w:r>
            <w:r w:rsidR="00297075" w:rsidRPr="00ED0775">
              <w:rPr>
                <w:rFonts w:asciiTheme="minorHAnsi" w:hAnsiTheme="minorHAnsi"/>
                <w:spacing w:val="-2"/>
                <w:sz w:val="22"/>
              </w:rPr>
              <w:t>.</w:t>
            </w:r>
            <w:r w:rsidR="00733562" w:rsidRPr="00ED0775">
              <w:rPr>
                <w:rFonts w:asciiTheme="minorHAnsi" w:hAnsiTheme="minorHAnsi"/>
                <w:spacing w:val="-2"/>
                <w:sz w:val="22"/>
              </w:rPr>
              <w:t xml:space="preserve">  </w:t>
            </w:r>
          </w:p>
          <w:p w14:paraId="5B7AB7A7" w14:textId="481F7480" w:rsidR="0053124A" w:rsidRPr="006A353F" w:rsidRDefault="0053124A" w:rsidP="00BD2EFA">
            <w:pPr>
              <w:numPr>
                <w:ilvl w:val="0"/>
                <w:numId w:val="31"/>
              </w:numPr>
              <w:spacing w:after="80"/>
              <w:rPr>
                <w:rFonts w:asciiTheme="minorHAnsi" w:hAnsiTheme="minorHAnsi"/>
                <w:spacing w:val="-2"/>
                <w:sz w:val="22"/>
              </w:rPr>
            </w:pPr>
            <w:r w:rsidRPr="006A353F">
              <w:rPr>
                <w:rFonts w:asciiTheme="minorHAnsi" w:hAnsiTheme="minorHAnsi"/>
                <w:sz w:val="22"/>
                <w:szCs w:val="22"/>
              </w:rPr>
              <w:t>Explain that</w:t>
            </w:r>
            <w:r w:rsidR="00C26788" w:rsidRPr="006A353F">
              <w:rPr>
                <w:rFonts w:asciiTheme="minorHAnsi" w:hAnsiTheme="minorHAnsi"/>
                <w:sz w:val="22"/>
                <w:szCs w:val="22"/>
              </w:rPr>
              <w:t xml:space="preserve"> each</w:t>
            </w:r>
            <w:r w:rsidRPr="006A353F">
              <w:rPr>
                <w:rFonts w:asciiTheme="minorHAnsi" w:hAnsiTheme="minorHAnsi"/>
                <w:sz w:val="22"/>
                <w:szCs w:val="22"/>
              </w:rPr>
              <w:t xml:space="preserve"> participant</w:t>
            </w:r>
            <w:r w:rsidR="00C26788" w:rsidRPr="006A353F">
              <w:rPr>
                <w:rFonts w:asciiTheme="minorHAnsi" w:hAnsiTheme="minorHAnsi"/>
                <w:sz w:val="22"/>
                <w:szCs w:val="22"/>
              </w:rPr>
              <w:t>’</w:t>
            </w:r>
            <w:r w:rsidRPr="006A353F">
              <w:rPr>
                <w:rFonts w:asciiTheme="minorHAnsi" w:hAnsiTheme="minorHAnsi"/>
                <w:sz w:val="22"/>
                <w:szCs w:val="22"/>
              </w:rPr>
              <w:t xml:space="preserve">s mastery of the objectives will be assessed </w:t>
            </w:r>
            <w:r w:rsidR="00D44126" w:rsidRPr="006A353F">
              <w:rPr>
                <w:rFonts w:asciiTheme="minorHAnsi" w:hAnsiTheme="minorHAnsi"/>
                <w:sz w:val="22"/>
                <w:szCs w:val="22"/>
              </w:rPr>
              <w:t xml:space="preserve">during the </w:t>
            </w:r>
            <w:r w:rsidR="00D44126">
              <w:rPr>
                <w:rFonts w:asciiTheme="minorHAnsi" w:hAnsiTheme="minorHAnsi"/>
                <w:sz w:val="22"/>
                <w:szCs w:val="22"/>
              </w:rPr>
              <w:t xml:space="preserve">session activities </w:t>
            </w:r>
            <w:r w:rsidRPr="006A353F">
              <w:rPr>
                <w:rFonts w:asciiTheme="minorHAnsi" w:hAnsiTheme="minorHAnsi"/>
                <w:sz w:val="22"/>
                <w:szCs w:val="22"/>
              </w:rPr>
              <w:t xml:space="preserve">by </w:t>
            </w:r>
            <w:r w:rsidR="00C26788" w:rsidRPr="006A353F">
              <w:rPr>
                <w:rFonts w:asciiTheme="minorHAnsi" w:hAnsiTheme="minorHAnsi"/>
                <w:sz w:val="22"/>
                <w:szCs w:val="22"/>
              </w:rPr>
              <w:t>him/herself</w:t>
            </w:r>
            <w:r w:rsidRPr="006A353F">
              <w:rPr>
                <w:rFonts w:asciiTheme="minorHAnsi" w:hAnsiTheme="minorHAnsi"/>
                <w:sz w:val="22"/>
                <w:szCs w:val="22"/>
              </w:rPr>
              <w:t xml:space="preserve"> and th</w:t>
            </w:r>
            <w:r w:rsidR="00BD2EFA" w:rsidRPr="006A353F">
              <w:rPr>
                <w:rFonts w:asciiTheme="minorHAnsi" w:hAnsiTheme="minorHAnsi"/>
                <w:sz w:val="22"/>
                <w:szCs w:val="22"/>
              </w:rPr>
              <w:t xml:space="preserve">eir peers </w:t>
            </w:r>
            <w:r w:rsidR="00D44126">
              <w:rPr>
                <w:rFonts w:asciiTheme="minorHAnsi" w:hAnsiTheme="minorHAnsi"/>
                <w:sz w:val="22"/>
                <w:szCs w:val="22"/>
              </w:rPr>
              <w:t>by giving and receiving feedback</w:t>
            </w:r>
            <w:r w:rsidRPr="006A353F">
              <w:rPr>
                <w:rFonts w:asciiTheme="minorHAnsi" w:hAnsiTheme="minorHAnsi"/>
                <w:sz w:val="22"/>
                <w:szCs w:val="22"/>
              </w:rPr>
              <w:t xml:space="preserve">. </w:t>
            </w:r>
          </w:p>
          <w:p w14:paraId="0DE472E3" w14:textId="77777777" w:rsidR="0053124A" w:rsidRPr="006A353F" w:rsidRDefault="0053124A" w:rsidP="00BF6489">
            <w:pPr>
              <w:numPr>
                <w:ilvl w:val="0"/>
                <w:numId w:val="31"/>
              </w:numPr>
              <w:spacing w:after="80"/>
              <w:rPr>
                <w:rFonts w:asciiTheme="minorHAnsi" w:hAnsiTheme="minorHAnsi"/>
                <w:spacing w:val="-2"/>
                <w:sz w:val="22"/>
              </w:rPr>
            </w:pPr>
            <w:r w:rsidRPr="006A353F">
              <w:rPr>
                <w:rFonts w:asciiTheme="minorHAnsi" w:hAnsiTheme="minorHAnsi"/>
                <w:spacing w:val="-2"/>
                <w:sz w:val="22"/>
              </w:rPr>
              <w:t>Encourage participants to ask questions during the learning activities and to take notes using the blank paper provided.</w:t>
            </w:r>
          </w:p>
          <w:p w14:paraId="1018338D" w14:textId="23636AC8" w:rsidR="00BD2EFA" w:rsidRPr="006A353F" w:rsidRDefault="00E26F45" w:rsidP="00BF6489">
            <w:pPr>
              <w:numPr>
                <w:ilvl w:val="0"/>
                <w:numId w:val="31"/>
              </w:numPr>
              <w:spacing w:after="80"/>
              <w:rPr>
                <w:rFonts w:asciiTheme="minorHAnsi" w:hAnsiTheme="minorHAnsi"/>
                <w:spacing w:val="-2"/>
                <w:sz w:val="22"/>
              </w:rPr>
            </w:pPr>
            <w:r>
              <w:rPr>
                <w:rFonts w:asciiTheme="minorHAnsi" w:hAnsiTheme="minorHAnsi"/>
                <w:spacing w:val="-2"/>
                <w:sz w:val="22"/>
              </w:rPr>
              <w:t xml:space="preserve">Optional: </w:t>
            </w:r>
            <w:r w:rsidR="00BD2EFA" w:rsidRPr="006A353F">
              <w:rPr>
                <w:rFonts w:asciiTheme="minorHAnsi" w:hAnsiTheme="minorHAnsi"/>
                <w:spacing w:val="-2"/>
                <w:sz w:val="22"/>
              </w:rPr>
              <w:t xml:space="preserve">Tell participants that </w:t>
            </w:r>
            <w:r w:rsidR="0094056B">
              <w:rPr>
                <w:rFonts w:asciiTheme="minorHAnsi" w:hAnsiTheme="minorHAnsi"/>
                <w:spacing w:val="-2"/>
                <w:sz w:val="22"/>
              </w:rPr>
              <w:t>you</w:t>
            </w:r>
            <w:r w:rsidR="00BD2EFA" w:rsidRPr="006A353F">
              <w:rPr>
                <w:rFonts w:asciiTheme="minorHAnsi" w:hAnsiTheme="minorHAnsi"/>
                <w:spacing w:val="-2"/>
                <w:sz w:val="22"/>
              </w:rPr>
              <w:t xml:space="preserve"> are very interested in their feedback.</w:t>
            </w:r>
            <w:r w:rsidR="0014531C" w:rsidRPr="006A353F">
              <w:rPr>
                <w:rFonts w:asciiTheme="minorHAnsi" w:hAnsiTheme="minorHAnsi"/>
                <w:spacing w:val="-2"/>
                <w:sz w:val="22"/>
              </w:rPr>
              <w:t xml:space="preserve"> During the activities as they have ideas for improvements, write their ideas on sticky notes and post them on the </w:t>
            </w:r>
            <w:r w:rsidR="0014531C" w:rsidRPr="006A353F">
              <w:rPr>
                <w:rFonts w:asciiTheme="minorHAnsi" w:hAnsiTheme="minorHAnsi"/>
                <w:i/>
                <w:spacing w:val="-2"/>
                <w:sz w:val="22"/>
              </w:rPr>
              <w:t>Suggestions for Improvement</w:t>
            </w:r>
            <w:r w:rsidR="0014531C" w:rsidRPr="006A353F">
              <w:rPr>
                <w:rFonts w:asciiTheme="minorHAnsi" w:hAnsiTheme="minorHAnsi"/>
                <w:spacing w:val="-2"/>
                <w:sz w:val="22"/>
              </w:rPr>
              <w:t xml:space="preserve"> flip chart during the breaks. They can also share ideas directly with one of the facilitators if they prefer.   </w:t>
            </w:r>
          </w:p>
          <w:p w14:paraId="5ED7FAD9" w14:textId="44099BA2" w:rsidR="005351AA" w:rsidRPr="00D44126" w:rsidRDefault="00E26F45" w:rsidP="00BF6489">
            <w:pPr>
              <w:numPr>
                <w:ilvl w:val="0"/>
                <w:numId w:val="31"/>
              </w:numPr>
              <w:spacing w:after="80"/>
              <w:rPr>
                <w:rFonts w:asciiTheme="minorHAnsi" w:hAnsiTheme="minorHAnsi"/>
                <w:sz w:val="22"/>
              </w:rPr>
            </w:pPr>
            <w:r>
              <w:rPr>
                <w:rFonts w:asciiTheme="minorHAnsi" w:hAnsiTheme="minorHAnsi"/>
                <w:spacing w:val="-2"/>
                <w:sz w:val="22"/>
              </w:rPr>
              <w:t xml:space="preserve">Optional: </w:t>
            </w:r>
            <w:r w:rsidR="0053124A" w:rsidRPr="006A353F">
              <w:rPr>
                <w:rFonts w:asciiTheme="minorHAnsi" w:hAnsiTheme="minorHAnsi"/>
                <w:spacing w:val="-2"/>
                <w:sz w:val="22"/>
              </w:rPr>
              <w:t xml:space="preserve">Remind participants that table manipulatives have been provided for those who </w:t>
            </w:r>
            <w:r w:rsidR="00F069EE" w:rsidRPr="006A353F">
              <w:rPr>
                <w:rFonts w:asciiTheme="minorHAnsi" w:hAnsiTheme="minorHAnsi"/>
                <w:spacing w:val="-2"/>
                <w:sz w:val="22"/>
              </w:rPr>
              <w:t>like</w:t>
            </w:r>
            <w:r w:rsidR="0053124A" w:rsidRPr="006A353F">
              <w:rPr>
                <w:rFonts w:asciiTheme="minorHAnsi" w:hAnsiTheme="minorHAnsi"/>
                <w:spacing w:val="-2"/>
                <w:sz w:val="22"/>
              </w:rPr>
              <w:t xml:space="preserve"> </w:t>
            </w:r>
            <w:r w:rsidR="0053124A" w:rsidRPr="00D44126">
              <w:rPr>
                <w:rFonts w:asciiTheme="minorHAnsi" w:hAnsiTheme="minorHAnsi"/>
                <w:spacing w:val="-2"/>
                <w:sz w:val="22"/>
              </w:rPr>
              <w:t xml:space="preserve">to keep their hands busy. </w:t>
            </w:r>
            <w:r w:rsidR="0053124A" w:rsidRPr="00D44126">
              <w:rPr>
                <w:rFonts w:asciiTheme="minorHAnsi" w:hAnsiTheme="minorHAnsi"/>
                <w:i/>
                <w:spacing w:val="-2"/>
                <w:sz w:val="22"/>
              </w:rPr>
              <w:t xml:space="preserve"> </w:t>
            </w:r>
            <w:r w:rsidR="005351AA" w:rsidRPr="00D44126">
              <w:rPr>
                <w:rFonts w:asciiTheme="minorHAnsi" w:hAnsiTheme="minorHAnsi"/>
                <w:sz w:val="22"/>
              </w:rPr>
              <w:t xml:space="preserve"> </w:t>
            </w:r>
          </w:p>
          <w:p w14:paraId="337CACED" w14:textId="0D365098" w:rsidR="00516C82" w:rsidRDefault="00516C82" w:rsidP="00EF6B37">
            <w:pPr>
              <w:numPr>
                <w:ilvl w:val="0"/>
                <w:numId w:val="31"/>
              </w:numPr>
              <w:spacing w:after="80"/>
              <w:rPr>
                <w:rFonts w:asciiTheme="minorHAnsi" w:hAnsiTheme="minorHAnsi"/>
                <w:sz w:val="22"/>
              </w:rPr>
            </w:pPr>
            <w:r w:rsidRPr="00D44126">
              <w:rPr>
                <w:rFonts w:asciiTheme="minorHAnsi" w:hAnsiTheme="minorHAnsi"/>
                <w:sz w:val="22"/>
              </w:rPr>
              <w:t xml:space="preserve">Explain </w:t>
            </w:r>
            <w:r w:rsidR="00D44126" w:rsidRPr="00D44126">
              <w:rPr>
                <w:rFonts w:asciiTheme="minorHAnsi" w:hAnsiTheme="minorHAnsi"/>
                <w:sz w:val="22"/>
              </w:rPr>
              <w:t>how</w:t>
            </w:r>
            <w:r w:rsidR="00D44126">
              <w:rPr>
                <w:rFonts w:asciiTheme="minorHAnsi" w:hAnsiTheme="minorHAnsi"/>
                <w:sz w:val="22"/>
              </w:rPr>
              <w:t xml:space="preserve"> </w:t>
            </w:r>
            <w:r w:rsidR="0094056B">
              <w:rPr>
                <w:rFonts w:asciiTheme="minorHAnsi" w:hAnsiTheme="minorHAnsi"/>
                <w:sz w:val="22"/>
              </w:rPr>
              <w:t xml:space="preserve">participants </w:t>
            </w:r>
            <w:r w:rsidR="00D44126">
              <w:rPr>
                <w:rFonts w:asciiTheme="minorHAnsi" w:hAnsiTheme="minorHAnsi"/>
                <w:sz w:val="22"/>
              </w:rPr>
              <w:t>can earn cool prizes</w:t>
            </w:r>
            <w:r w:rsidR="0094056B">
              <w:rPr>
                <w:rFonts w:asciiTheme="minorHAnsi" w:hAnsiTheme="minorHAnsi"/>
                <w:sz w:val="22"/>
              </w:rPr>
              <w:t xml:space="preserve"> by engaging in the activities</w:t>
            </w:r>
            <w:r w:rsidR="00D44126">
              <w:rPr>
                <w:rFonts w:asciiTheme="minorHAnsi" w:hAnsiTheme="minorHAnsi"/>
                <w:sz w:val="22"/>
              </w:rPr>
              <w:t>.</w:t>
            </w:r>
          </w:p>
          <w:p w14:paraId="0B7E6DD6" w14:textId="5A1F4CF1" w:rsidR="00EF6B37" w:rsidRPr="006A353F" w:rsidRDefault="00EF6B37" w:rsidP="00EF6B37">
            <w:pPr>
              <w:numPr>
                <w:ilvl w:val="0"/>
                <w:numId w:val="31"/>
              </w:numPr>
              <w:spacing w:after="80"/>
              <w:rPr>
                <w:rFonts w:asciiTheme="minorHAnsi" w:hAnsiTheme="minorHAnsi"/>
                <w:sz w:val="22"/>
              </w:rPr>
            </w:pPr>
            <w:r>
              <w:rPr>
                <w:rFonts w:asciiTheme="minorHAnsi" w:hAnsiTheme="minorHAnsi"/>
                <w:sz w:val="22"/>
                <w:szCs w:val="22"/>
              </w:rPr>
              <w:t>Ask each table to select a group assistant</w:t>
            </w:r>
            <w:r w:rsidR="00586A54">
              <w:rPr>
                <w:rFonts w:asciiTheme="minorHAnsi" w:hAnsiTheme="minorHAnsi"/>
                <w:sz w:val="22"/>
                <w:szCs w:val="22"/>
              </w:rPr>
              <w:t>/volunteer</w:t>
            </w:r>
            <w:r>
              <w:rPr>
                <w:rFonts w:asciiTheme="minorHAnsi" w:hAnsiTheme="minorHAnsi"/>
                <w:sz w:val="22"/>
                <w:szCs w:val="22"/>
              </w:rPr>
              <w:t xml:space="preserve"> to help facilitate small group activities for their table.</w:t>
            </w:r>
          </w:p>
        </w:tc>
        <w:tc>
          <w:tcPr>
            <w:tcW w:w="3960" w:type="dxa"/>
            <w:tcBorders>
              <w:bottom w:val="single" w:sz="4" w:space="0" w:color="auto"/>
            </w:tcBorders>
            <w:tcMar>
              <w:left w:w="115" w:type="dxa"/>
              <w:right w:w="115" w:type="dxa"/>
            </w:tcMar>
          </w:tcPr>
          <w:p w14:paraId="0C485468" w14:textId="77777777" w:rsidR="0053124A" w:rsidRPr="006A353F" w:rsidRDefault="0053124A" w:rsidP="0053124A">
            <w:pPr>
              <w:spacing w:after="120"/>
              <w:rPr>
                <w:rFonts w:asciiTheme="minorHAnsi" w:hAnsiTheme="minorHAnsi"/>
                <w:spacing w:val="-4"/>
                <w:sz w:val="22"/>
              </w:rPr>
            </w:pPr>
            <w:r w:rsidRPr="006A353F">
              <w:rPr>
                <w:rFonts w:asciiTheme="minorHAnsi" w:hAnsiTheme="minorHAnsi"/>
                <w:spacing w:val="-4"/>
                <w:sz w:val="22"/>
              </w:rPr>
              <w:lastRenderedPageBreak/>
              <w:t xml:space="preserve">Slide </w:t>
            </w:r>
            <w:r w:rsidR="008D1727" w:rsidRPr="006A353F">
              <w:rPr>
                <w:rFonts w:asciiTheme="minorHAnsi" w:hAnsiTheme="minorHAnsi"/>
                <w:spacing w:val="-4"/>
                <w:sz w:val="22"/>
              </w:rPr>
              <w:t>3</w:t>
            </w:r>
            <w:r w:rsidRPr="006A353F">
              <w:rPr>
                <w:rFonts w:asciiTheme="minorHAnsi" w:hAnsiTheme="minorHAnsi"/>
                <w:spacing w:val="-4"/>
                <w:sz w:val="22"/>
              </w:rPr>
              <w:t xml:space="preserve">, </w:t>
            </w:r>
            <w:r w:rsidR="00FC285C" w:rsidRPr="006A353F">
              <w:rPr>
                <w:rFonts w:asciiTheme="minorHAnsi" w:hAnsiTheme="minorHAnsi"/>
                <w:spacing w:val="-4"/>
                <w:sz w:val="22"/>
              </w:rPr>
              <w:t>Primary</w:t>
            </w:r>
            <w:r w:rsidRPr="006A353F">
              <w:rPr>
                <w:rFonts w:asciiTheme="minorHAnsi" w:hAnsiTheme="minorHAnsi"/>
                <w:spacing w:val="-4"/>
                <w:sz w:val="22"/>
              </w:rPr>
              <w:t xml:space="preserve"> presentation</w:t>
            </w:r>
          </w:p>
          <w:p w14:paraId="4C613091" w14:textId="0A2EB087" w:rsidR="007E11CF" w:rsidRDefault="0053124A" w:rsidP="008D1727">
            <w:pPr>
              <w:spacing w:before="120" w:after="120"/>
              <w:rPr>
                <w:rFonts w:asciiTheme="minorHAnsi" w:hAnsiTheme="minorHAnsi"/>
                <w:spacing w:val="-2"/>
                <w:sz w:val="22"/>
              </w:rPr>
            </w:pPr>
            <w:r w:rsidRPr="006A353F">
              <w:rPr>
                <w:rFonts w:asciiTheme="minorHAnsi" w:hAnsiTheme="minorHAnsi"/>
                <w:spacing w:val="-2"/>
                <w:sz w:val="22"/>
              </w:rPr>
              <w:t xml:space="preserve">Prepared flip chart </w:t>
            </w:r>
            <w:r w:rsidR="008D1727" w:rsidRPr="006A353F">
              <w:rPr>
                <w:rFonts w:asciiTheme="minorHAnsi" w:hAnsiTheme="minorHAnsi"/>
                <w:spacing w:val="-2"/>
                <w:sz w:val="22"/>
              </w:rPr>
              <w:t>for</w:t>
            </w:r>
            <w:r w:rsidRPr="006A353F">
              <w:rPr>
                <w:rFonts w:asciiTheme="minorHAnsi" w:hAnsiTheme="minorHAnsi"/>
                <w:spacing w:val="-2"/>
                <w:sz w:val="22"/>
              </w:rPr>
              <w:t xml:space="preserve"> </w:t>
            </w:r>
            <w:r w:rsidR="008D1727" w:rsidRPr="006A353F">
              <w:rPr>
                <w:rFonts w:asciiTheme="minorHAnsi" w:hAnsiTheme="minorHAnsi"/>
                <w:i/>
                <w:spacing w:val="-2"/>
                <w:sz w:val="22"/>
              </w:rPr>
              <w:t>O</w:t>
            </w:r>
            <w:r w:rsidRPr="006A353F">
              <w:rPr>
                <w:rFonts w:asciiTheme="minorHAnsi" w:hAnsiTheme="minorHAnsi"/>
                <w:i/>
                <w:spacing w:val="-2"/>
                <w:sz w:val="22"/>
              </w:rPr>
              <w:t>bjectives</w:t>
            </w:r>
            <w:r w:rsidR="00F069EE" w:rsidRPr="006A353F">
              <w:rPr>
                <w:rFonts w:asciiTheme="minorHAnsi" w:hAnsiTheme="minorHAnsi"/>
                <w:i/>
                <w:spacing w:val="-2"/>
                <w:sz w:val="22"/>
              </w:rPr>
              <w:t>/Agenda</w:t>
            </w:r>
            <w:r w:rsidR="00F069EE" w:rsidRPr="006A353F">
              <w:rPr>
                <w:rFonts w:asciiTheme="minorHAnsi" w:hAnsiTheme="minorHAnsi"/>
                <w:spacing w:val="-2"/>
                <w:sz w:val="22"/>
              </w:rPr>
              <w:t xml:space="preserve"> </w:t>
            </w:r>
            <w:r w:rsidR="00F069EE" w:rsidRPr="006A353F">
              <w:rPr>
                <w:rFonts w:asciiTheme="minorHAnsi" w:hAnsiTheme="minorHAnsi"/>
                <w:spacing w:val="-2"/>
                <w:sz w:val="22"/>
              </w:rPr>
              <w:br/>
              <w:t xml:space="preserve">(the objectives and agenda can be combined in a simple </w:t>
            </w:r>
            <w:r w:rsidR="00E26F45">
              <w:rPr>
                <w:rFonts w:asciiTheme="minorHAnsi" w:hAnsiTheme="minorHAnsi"/>
                <w:spacing w:val="-2"/>
                <w:sz w:val="22"/>
              </w:rPr>
              <w:t>list</w:t>
            </w:r>
            <w:r w:rsidR="00F069EE" w:rsidRPr="006A353F">
              <w:rPr>
                <w:rFonts w:asciiTheme="minorHAnsi" w:hAnsiTheme="minorHAnsi"/>
                <w:spacing w:val="-2"/>
                <w:sz w:val="22"/>
              </w:rPr>
              <w:t xml:space="preserve"> on a single sheet of flipchart paper; includ</w:t>
            </w:r>
            <w:r w:rsidR="0014531C" w:rsidRPr="006A353F">
              <w:rPr>
                <w:rFonts w:asciiTheme="minorHAnsi" w:hAnsiTheme="minorHAnsi"/>
                <w:spacing w:val="-2"/>
                <w:sz w:val="22"/>
              </w:rPr>
              <w:t xml:space="preserve">e a 5-10 minute </w:t>
            </w:r>
            <w:r w:rsidR="0014531C" w:rsidRPr="00030942">
              <w:rPr>
                <w:rFonts w:asciiTheme="minorHAnsi" w:hAnsiTheme="minorHAnsi"/>
                <w:spacing w:val="-2"/>
                <w:sz w:val="22"/>
              </w:rPr>
              <w:t>break after activity D</w:t>
            </w:r>
            <w:r w:rsidR="007E11CF">
              <w:rPr>
                <w:rFonts w:asciiTheme="minorHAnsi" w:hAnsiTheme="minorHAnsi"/>
                <w:spacing w:val="-2"/>
                <w:sz w:val="22"/>
              </w:rPr>
              <w:t>)</w:t>
            </w:r>
          </w:p>
          <w:p w14:paraId="5DF5AF2A" w14:textId="47911945" w:rsidR="005351AA" w:rsidRPr="006A353F" w:rsidRDefault="008D1727" w:rsidP="008D1727">
            <w:pPr>
              <w:spacing w:before="120" w:after="120"/>
              <w:rPr>
                <w:rFonts w:asciiTheme="minorHAnsi" w:hAnsiTheme="minorHAnsi"/>
                <w:spacing w:val="-2"/>
                <w:sz w:val="22"/>
              </w:rPr>
            </w:pPr>
            <w:r w:rsidRPr="006A353F">
              <w:rPr>
                <w:rFonts w:asciiTheme="minorHAnsi" w:hAnsiTheme="minorHAnsi"/>
                <w:spacing w:val="-2"/>
                <w:sz w:val="22"/>
              </w:rPr>
              <w:t xml:space="preserve">Prepared flip chart for </w:t>
            </w:r>
            <w:r w:rsidRPr="006A353F">
              <w:rPr>
                <w:rFonts w:asciiTheme="minorHAnsi" w:hAnsiTheme="minorHAnsi"/>
                <w:i/>
                <w:spacing w:val="-2"/>
                <w:sz w:val="22"/>
              </w:rPr>
              <w:t>Parking Lot</w:t>
            </w:r>
            <w:r w:rsidR="004E200B" w:rsidRPr="006A353F">
              <w:rPr>
                <w:rFonts w:asciiTheme="minorHAnsi" w:hAnsiTheme="minorHAnsi"/>
                <w:spacing w:val="-2"/>
                <w:sz w:val="22"/>
              </w:rPr>
              <w:t xml:space="preserve"> (a sheet </w:t>
            </w:r>
            <w:r w:rsidR="00F069EE" w:rsidRPr="006A353F">
              <w:rPr>
                <w:rFonts w:asciiTheme="minorHAnsi" w:hAnsiTheme="minorHAnsi"/>
                <w:spacing w:val="-2"/>
                <w:sz w:val="22"/>
              </w:rPr>
              <w:t xml:space="preserve">of </w:t>
            </w:r>
            <w:r w:rsidR="004E200B" w:rsidRPr="006A353F">
              <w:rPr>
                <w:rFonts w:asciiTheme="minorHAnsi" w:hAnsiTheme="minorHAnsi"/>
                <w:spacing w:val="-2"/>
                <w:sz w:val="22"/>
              </w:rPr>
              <w:t xml:space="preserve">flipchart paper for recording items that arise during the session that will either be </w:t>
            </w:r>
            <w:r w:rsidR="004E200B" w:rsidRPr="006A353F">
              <w:rPr>
                <w:rFonts w:asciiTheme="minorHAnsi" w:hAnsiTheme="minorHAnsi"/>
                <w:spacing w:val="-2"/>
                <w:sz w:val="22"/>
              </w:rPr>
              <w:lastRenderedPageBreak/>
              <w:t>resolved during a later activity or fall outside the scope of the curricula)</w:t>
            </w:r>
          </w:p>
          <w:p w14:paraId="354DC822" w14:textId="19232299" w:rsidR="00BD2EFA" w:rsidRPr="006A353F" w:rsidRDefault="00E26F45" w:rsidP="008D1727">
            <w:pPr>
              <w:spacing w:before="120" w:after="120"/>
              <w:rPr>
                <w:rFonts w:asciiTheme="minorHAnsi" w:hAnsiTheme="minorHAnsi"/>
                <w:spacing w:val="-2"/>
                <w:sz w:val="22"/>
              </w:rPr>
            </w:pPr>
            <w:r>
              <w:rPr>
                <w:rFonts w:asciiTheme="minorHAnsi" w:hAnsiTheme="minorHAnsi"/>
                <w:spacing w:val="-2"/>
                <w:sz w:val="22"/>
              </w:rPr>
              <w:t xml:space="preserve">Optional: </w:t>
            </w:r>
            <w:r w:rsidR="00BD2EFA" w:rsidRPr="006A353F">
              <w:rPr>
                <w:rFonts w:asciiTheme="minorHAnsi" w:hAnsiTheme="minorHAnsi"/>
                <w:spacing w:val="-2"/>
                <w:sz w:val="22"/>
              </w:rPr>
              <w:t>Prepared flip chart</w:t>
            </w:r>
            <w:r w:rsidR="0014531C" w:rsidRPr="006A353F">
              <w:rPr>
                <w:rFonts w:asciiTheme="minorHAnsi" w:hAnsiTheme="minorHAnsi"/>
                <w:spacing w:val="-2"/>
                <w:sz w:val="22"/>
              </w:rPr>
              <w:t xml:space="preserve"> for</w:t>
            </w:r>
            <w:r w:rsidR="00BD2EFA" w:rsidRPr="006A353F">
              <w:rPr>
                <w:rFonts w:asciiTheme="minorHAnsi" w:hAnsiTheme="minorHAnsi"/>
                <w:spacing w:val="-2"/>
                <w:sz w:val="22"/>
              </w:rPr>
              <w:t xml:space="preserve"> </w:t>
            </w:r>
            <w:r w:rsidR="00BD2EFA" w:rsidRPr="006A353F">
              <w:rPr>
                <w:rFonts w:asciiTheme="minorHAnsi" w:hAnsiTheme="minorHAnsi"/>
                <w:i/>
                <w:spacing w:val="-2"/>
                <w:sz w:val="22"/>
              </w:rPr>
              <w:t>Suggestions for Improvement</w:t>
            </w:r>
            <w:r w:rsidR="00BD2EFA" w:rsidRPr="006A353F">
              <w:rPr>
                <w:rFonts w:asciiTheme="minorHAnsi" w:hAnsiTheme="minorHAnsi"/>
                <w:spacing w:val="-2"/>
                <w:sz w:val="22"/>
              </w:rPr>
              <w:t xml:space="preserve"> (a sheet of flipchart paper for participants to post sticky notes </w:t>
            </w:r>
            <w:r w:rsidR="0014531C" w:rsidRPr="006A353F">
              <w:rPr>
                <w:rFonts w:asciiTheme="minorHAnsi" w:hAnsiTheme="minorHAnsi"/>
                <w:spacing w:val="-2"/>
                <w:sz w:val="22"/>
              </w:rPr>
              <w:t xml:space="preserve">containing </w:t>
            </w:r>
            <w:r w:rsidR="00BD2EFA" w:rsidRPr="006A353F">
              <w:rPr>
                <w:rFonts w:asciiTheme="minorHAnsi" w:hAnsiTheme="minorHAnsi"/>
                <w:spacing w:val="-2"/>
                <w:sz w:val="22"/>
              </w:rPr>
              <w:t>their ideas for improvements</w:t>
            </w:r>
            <w:r w:rsidR="0014531C" w:rsidRPr="006A353F">
              <w:rPr>
                <w:rFonts w:asciiTheme="minorHAnsi" w:hAnsiTheme="minorHAnsi"/>
                <w:spacing w:val="-2"/>
                <w:sz w:val="22"/>
              </w:rPr>
              <w:t xml:space="preserve"> </w:t>
            </w:r>
            <w:r w:rsidR="0094056B">
              <w:rPr>
                <w:rFonts w:asciiTheme="minorHAnsi" w:hAnsiTheme="minorHAnsi"/>
                <w:spacing w:val="-2"/>
                <w:sz w:val="22"/>
              </w:rPr>
              <w:t>throughout the session</w:t>
            </w:r>
            <w:r w:rsidR="00BD2EFA" w:rsidRPr="006A353F">
              <w:rPr>
                <w:rFonts w:asciiTheme="minorHAnsi" w:hAnsiTheme="minorHAnsi"/>
                <w:spacing w:val="-2"/>
                <w:sz w:val="22"/>
              </w:rPr>
              <w:t>)</w:t>
            </w:r>
          </w:p>
          <w:p w14:paraId="04038D15" w14:textId="77777777" w:rsidR="00E4632E" w:rsidRPr="006A353F" w:rsidRDefault="00E4632E" w:rsidP="008D1727">
            <w:pPr>
              <w:spacing w:before="120" w:after="120"/>
              <w:rPr>
                <w:rFonts w:asciiTheme="minorHAnsi" w:hAnsiTheme="minorHAnsi"/>
                <w:spacing w:val="-2"/>
                <w:sz w:val="22"/>
              </w:rPr>
            </w:pPr>
            <w:r w:rsidRPr="006A353F">
              <w:rPr>
                <w:rFonts w:asciiTheme="minorHAnsi" w:hAnsiTheme="minorHAnsi"/>
                <w:spacing w:val="-2"/>
                <w:sz w:val="22"/>
              </w:rPr>
              <w:t>Blank paper</w:t>
            </w:r>
          </w:p>
          <w:p w14:paraId="1748121C" w14:textId="77777777" w:rsidR="00BD2EFA" w:rsidRPr="006A353F" w:rsidRDefault="00BD2EFA" w:rsidP="008D1727">
            <w:pPr>
              <w:spacing w:before="120" w:after="120"/>
              <w:rPr>
                <w:rFonts w:asciiTheme="minorHAnsi" w:hAnsiTheme="minorHAnsi"/>
                <w:spacing w:val="-2"/>
                <w:sz w:val="22"/>
              </w:rPr>
            </w:pPr>
            <w:r w:rsidRPr="006A353F">
              <w:rPr>
                <w:rFonts w:asciiTheme="minorHAnsi" w:hAnsiTheme="minorHAnsi"/>
                <w:spacing w:val="-2"/>
                <w:sz w:val="22"/>
              </w:rPr>
              <w:t xml:space="preserve">Sticky notes </w:t>
            </w:r>
          </w:p>
          <w:p w14:paraId="42EB677B" w14:textId="77777777" w:rsidR="00E4632E" w:rsidRPr="006A353F" w:rsidRDefault="00E4632E" w:rsidP="008D1727">
            <w:pPr>
              <w:spacing w:before="120" w:after="120"/>
              <w:rPr>
                <w:rFonts w:asciiTheme="minorHAnsi" w:hAnsiTheme="minorHAnsi"/>
                <w:spacing w:val="-2"/>
                <w:sz w:val="22"/>
              </w:rPr>
            </w:pPr>
            <w:r w:rsidRPr="006A353F">
              <w:rPr>
                <w:rFonts w:asciiTheme="minorHAnsi" w:hAnsiTheme="minorHAnsi"/>
                <w:spacing w:val="-2"/>
                <w:sz w:val="22"/>
              </w:rPr>
              <w:t>Pens</w:t>
            </w:r>
          </w:p>
          <w:p w14:paraId="58F40623" w14:textId="77777777" w:rsidR="00B0543F" w:rsidRDefault="00B0543F" w:rsidP="008D1727">
            <w:pPr>
              <w:spacing w:before="120" w:after="120"/>
              <w:rPr>
                <w:rFonts w:asciiTheme="minorHAnsi" w:hAnsiTheme="minorHAnsi"/>
                <w:spacing w:val="-2"/>
                <w:sz w:val="22"/>
              </w:rPr>
            </w:pPr>
            <w:r w:rsidRPr="006A353F">
              <w:rPr>
                <w:rFonts w:asciiTheme="minorHAnsi" w:hAnsiTheme="minorHAnsi"/>
                <w:spacing w:val="-2"/>
                <w:sz w:val="22"/>
              </w:rPr>
              <w:t>Table manipulatives (optional)</w:t>
            </w:r>
          </w:p>
          <w:p w14:paraId="0AC0DDD8" w14:textId="72F10815" w:rsidR="00516C82" w:rsidRPr="007E11CF" w:rsidRDefault="00516C82" w:rsidP="0056560D">
            <w:pPr>
              <w:spacing w:before="120" w:after="120"/>
              <w:rPr>
                <w:rFonts w:ascii="Calibri" w:hAnsi="Calibri"/>
                <w:spacing w:val="-2"/>
                <w:sz w:val="22"/>
                <w:szCs w:val="22"/>
              </w:rPr>
            </w:pPr>
            <w:r w:rsidRPr="00516C82">
              <w:rPr>
                <w:rFonts w:asciiTheme="minorHAnsi" w:hAnsiTheme="minorHAnsi"/>
                <w:spacing w:val="-2"/>
                <w:sz w:val="22"/>
              </w:rPr>
              <w:t xml:space="preserve">Printed </w:t>
            </w:r>
            <w:r w:rsidR="0056560D">
              <w:rPr>
                <w:rFonts w:asciiTheme="minorHAnsi" w:hAnsiTheme="minorHAnsi"/>
                <w:spacing w:val="-2"/>
                <w:sz w:val="22"/>
              </w:rPr>
              <w:t xml:space="preserve">sheet showing the </w:t>
            </w:r>
            <w:r w:rsidRPr="00516C82">
              <w:rPr>
                <w:rFonts w:asciiTheme="minorHAnsi" w:hAnsiTheme="minorHAnsi"/>
                <w:spacing w:val="-2"/>
                <w:sz w:val="22"/>
              </w:rPr>
              <w:t>agenda</w:t>
            </w:r>
            <w:r w:rsidR="0056560D">
              <w:rPr>
                <w:rFonts w:asciiTheme="minorHAnsi" w:hAnsiTheme="minorHAnsi"/>
                <w:spacing w:val="-2"/>
                <w:sz w:val="22"/>
              </w:rPr>
              <w:t xml:space="preserve"> and </w:t>
            </w:r>
            <w:r w:rsidR="0056560D" w:rsidRPr="007E11CF">
              <w:rPr>
                <w:rFonts w:ascii="Calibri" w:hAnsi="Calibri"/>
                <w:spacing w:val="-2"/>
                <w:sz w:val="22"/>
                <w:szCs w:val="22"/>
              </w:rPr>
              <w:t xml:space="preserve">objectives </w:t>
            </w:r>
            <w:r w:rsidRPr="007E11CF">
              <w:rPr>
                <w:rFonts w:ascii="Calibri" w:hAnsi="Calibri"/>
                <w:spacing w:val="-2"/>
                <w:sz w:val="22"/>
                <w:szCs w:val="22"/>
              </w:rPr>
              <w:t>for participant packet</w:t>
            </w:r>
            <w:r w:rsidR="007E11CF" w:rsidRPr="007E11CF">
              <w:rPr>
                <w:rFonts w:ascii="Calibri" w:hAnsi="Calibri"/>
                <w:spacing w:val="-2"/>
                <w:sz w:val="22"/>
                <w:szCs w:val="22"/>
              </w:rPr>
              <w:t xml:space="preserve"> </w:t>
            </w:r>
            <w:r w:rsidR="007E11CF">
              <w:rPr>
                <w:rFonts w:ascii="Calibri" w:hAnsi="Calibri"/>
                <w:spacing w:val="-2"/>
                <w:sz w:val="22"/>
                <w:szCs w:val="22"/>
              </w:rPr>
              <w:t>(</w:t>
            </w:r>
            <w:r w:rsidR="007E11CF" w:rsidRPr="007E11CF">
              <w:rPr>
                <w:rFonts w:ascii="Calibri" w:hAnsi="Calibri"/>
                <w:color w:val="0000FF"/>
                <w:spacing w:val="-4"/>
                <w:sz w:val="22"/>
                <w:szCs w:val="22"/>
              </w:rPr>
              <w:t>4</w:t>
            </w:r>
            <w:r w:rsidR="00302330">
              <w:rPr>
                <w:rFonts w:ascii="Calibri" w:hAnsi="Calibri"/>
                <w:color w:val="0000FF"/>
                <w:spacing w:val="-4"/>
                <w:sz w:val="22"/>
                <w:szCs w:val="22"/>
              </w:rPr>
              <w:t>-</w:t>
            </w:r>
            <w:r w:rsidR="00302330">
              <w:rPr>
                <w:rFonts w:ascii="Calibri" w:hAnsi="Calibri"/>
                <w:color w:val="0000FF"/>
                <w:sz w:val="22"/>
                <w:szCs w:val="22"/>
              </w:rPr>
              <w:t>se-a</w:t>
            </w:r>
            <w:r w:rsidR="007E11CF" w:rsidRPr="007E11CF">
              <w:rPr>
                <w:rFonts w:ascii="Calibri" w:hAnsi="Calibri"/>
                <w:color w:val="0000FF"/>
                <w:spacing w:val="-4"/>
                <w:sz w:val="22"/>
                <w:szCs w:val="22"/>
              </w:rPr>
              <w:t>genda</w:t>
            </w:r>
            <w:r w:rsidR="00302330">
              <w:rPr>
                <w:rFonts w:ascii="Calibri" w:hAnsi="Calibri"/>
                <w:color w:val="0000FF"/>
                <w:spacing w:val="-4"/>
                <w:sz w:val="22"/>
                <w:szCs w:val="22"/>
              </w:rPr>
              <w:t>-l</w:t>
            </w:r>
            <w:r w:rsidR="007E11CF" w:rsidRPr="007E11CF">
              <w:rPr>
                <w:rFonts w:ascii="Calibri" w:hAnsi="Calibri"/>
                <w:color w:val="0000FF"/>
                <w:spacing w:val="-4"/>
                <w:sz w:val="22"/>
                <w:szCs w:val="22"/>
              </w:rPr>
              <w:t>earning</w:t>
            </w:r>
            <w:r w:rsidR="00302330">
              <w:rPr>
                <w:rFonts w:ascii="Calibri" w:hAnsi="Calibri"/>
                <w:color w:val="0000FF"/>
                <w:spacing w:val="-4"/>
                <w:sz w:val="22"/>
                <w:szCs w:val="22"/>
              </w:rPr>
              <w:t>-o</w:t>
            </w:r>
            <w:r w:rsidR="007E11CF" w:rsidRPr="007E11CF">
              <w:rPr>
                <w:rFonts w:ascii="Calibri" w:hAnsi="Calibri"/>
                <w:color w:val="0000FF"/>
                <w:spacing w:val="-4"/>
                <w:sz w:val="22"/>
                <w:szCs w:val="22"/>
              </w:rPr>
              <w:t>bjectives</w:t>
            </w:r>
            <w:r w:rsidR="007E11CF" w:rsidRPr="007E11CF">
              <w:rPr>
                <w:rFonts w:ascii="Calibri" w:hAnsi="Calibri"/>
                <w:spacing w:val="-2"/>
                <w:sz w:val="22"/>
                <w:szCs w:val="22"/>
              </w:rPr>
              <w:t>)</w:t>
            </w:r>
          </w:p>
          <w:p w14:paraId="5BEDB312" w14:textId="09D44201" w:rsidR="007C057C" w:rsidRPr="00516C82" w:rsidRDefault="007C057C" w:rsidP="0056560D">
            <w:pPr>
              <w:spacing w:before="120" w:after="120"/>
              <w:rPr>
                <w:rFonts w:asciiTheme="minorHAnsi" w:hAnsiTheme="minorHAnsi"/>
                <w:spacing w:val="-2"/>
                <w:sz w:val="22"/>
              </w:rPr>
            </w:pPr>
            <w:r>
              <w:rPr>
                <w:rFonts w:asciiTheme="minorHAnsi" w:hAnsiTheme="minorHAnsi"/>
                <w:spacing w:val="-2"/>
                <w:sz w:val="22"/>
              </w:rPr>
              <w:t>Small prizes (e.g., candy</w:t>
            </w:r>
            <w:r w:rsidR="0079205C">
              <w:rPr>
                <w:rFonts w:asciiTheme="minorHAnsi" w:hAnsiTheme="minorHAnsi"/>
                <w:spacing w:val="-2"/>
                <w:sz w:val="22"/>
              </w:rPr>
              <w:t xml:space="preserve"> or snacks</w:t>
            </w:r>
            <w:r>
              <w:rPr>
                <w:rFonts w:asciiTheme="minorHAnsi" w:hAnsiTheme="minorHAnsi"/>
                <w:spacing w:val="-2"/>
                <w:sz w:val="22"/>
              </w:rPr>
              <w:t>)</w:t>
            </w:r>
          </w:p>
        </w:tc>
      </w:tr>
      <w:tr w:rsidR="008D1727" w:rsidRPr="00421336" w14:paraId="4AE9809C" w14:textId="77777777" w:rsidTr="00516C82">
        <w:tc>
          <w:tcPr>
            <w:tcW w:w="868" w:type="dxa"/>
          </w:tcPr>
          <w:p w14:paraId="7A53F3BD" w14:textId="77777777" w:rsidR="008D1727" w:rsidRPr="006A353F" w:rsidRDefault="00192067" w:rsidP="008D1727">
            <w:pPr>
              <w:rPr>
                <w:rFonts w:asciiTheme="minorHAnsi" w:hAnsiTheme="minorHAnsi"/>
                <w:spacing w:val="-4"/>
                <w:sz w:val="20"/>
                <w:szCs w:val="20"/>
              </w:rPr>
            </w:pPr>
            <w:r w:rsidRPr="006A353F">
              <w:rPr>
                <w:rFonts w:asciiTheme="minorHAnsi" w:hAnsiTheme="minorHAnsi"/>
                <w:spacing w:val="-4"/>
                <w:sz w:val="20"/>
                <w:szCs w:val="20"/>
              </w:rPr>
              <w:lastRenderedPageBreak/>
              <w:t>5</w:t>
            </w:r>
            <w:r w:rsidR="008D1727" w:rsidRPr="006A353F">
              <w:rPr>
                <w:rFonts w:asciiTheme="minorHAnsi" w:hAnsiTheme="minorHAnsi"/>
                <w:spacing w:val="-4"/>
                <w:sz w:val="20"/>
                <w:szCs w:val="20"/>
              </w:rPr>
              <w:t xml:space="preserve"> min</w:t>
            </w:r>
          </w:p>
          <w:p w14:paraId="01BA8C01" w14:textId="77777777" w:rsidR="002B57A9" w:rsidRPr="006A353F" w:rsidRDefault="002B57A9" w:rsidP="008D1727">
            <w:pPr>
              <w:rPr>
                <w:rFonts w:asciiTheme="minorHAnsi" w:hAnsiTheme="minorHAnsi"/>
                <w:spacing w:val="-4"/>
                <w:sz w:val="20"/>
                <w:szCs w:val="20"/>
              </w:rPr>
            </w:pPr>
          </w:p>
          <w:p w14:paraId="52D8FA6F" w14:textId="77777777" w:rsidR="002B57A9" w:rsidRDefault="002B57A9" w:rsidP="008D1727">
            <w:pPr>
              <w:rPr>
                <w:rFonts w:asciiTheme="minorHAnsi" w:hAnsiTheme="minorHAnsi"/>
                <w:color w:val="FF0000"/>
                <w:spacing w:val="-4"/>
                <w:sz w:val="20"/>
                <w:szCs w:val="20"/>
              </w:rPr>
            </w:pPr>
            <w:r w:rsidRPr="006A353F">
              <w:rPr>
                <w:rFonts w:asciiTheme="minorHAnsi" w:hAnsiTheme="minorHAnsi"/>
                <w:color w:val="FF0000"/>
                <w:spacing w:val="-4"/>
                <w:sz w:val="20"/>
                <w:szCs w:val="20"/>
              </w:rPr>
              <w:t>30 min total</w:t>
            </w:r>
          </w:p>
          <w:p w14:paraId="690C54D4" w14:textId="77777777" w:rsidR="00D44126" w:rsidRDefault="00D44126" w:rsidP="008D1727">
            <w:pPr>
              <w:rPr>
                <w:rFonts w:asciiTheme="minorHAnsi" w:hAnsiTheme="minorHAnsi"/>
                <w:color w:val="FF0000"/>
                <w:spacing w:val="-4"/>
                <w:sz w:val="20"/>
                <w:szCs w:val="20"/>
              </w:rPr>
            </w:pPr>
          </w:p>
          <w:p w14:paraId="6C99BD08" w14:textId="4D0ECF2E" w:rsidR="00D44126" w:rsidRPr="006A353F" w:rsidRDefault="00D44126" w:rsidP="008D1727">
            <w:pPr>
              <w:rPr>
                <w:rFonts w:asciiTheme="minorHAnsi" w:hAnsiTheme="minorHAnsi"/>
                <w:spacing w:val="-4"/>
                <w:sz w:val="20"/>
                <w:szCs w:val="20"/>
              </w:rPr>
            </w:pPr>
          </w:p>
        </w:tc>
        <w:tc>
          <w:tcPr>
            <w:tcW w:w="8069" w:type="dxa"/>
            <w:shd w:val="clear" w:color="auto" w:fill="auto"/>
            <w:tcMar>
              <w:top w:w="58" w:type="dxa"/>
              <w:left w:w="115" w:type="dxa"/>
              <w:bottom w:w="58" w:type="dxa"/>
              <w:right w:w="115" w:type="dxa"/>
            </w:tcMar>
          </w:tcPr>
          <w:p w14:paraId="60F5BE5D" w14:textId="77777777" w:rsidR="008D1727" w:rsidRPr="006A353F" w:rsidRDefault="008D1727" w:rsidP="008D1727">
            <w:pPr>
              <w:tabs>
                <w:tab w:val="left" w:pos="360"/>
              </w:tabs>
              <w:spacing w:after="120"/>
              <w:rPr>
                <w:rFonts w:asciiTheme="minorHAnsi" w:hAnsiTheme="minorHAnsi"/>
                <w:b/>
                <w:spacing w:val="-2"/>
                <w:sz w:val="22"/>
              </w:rPr>
            </w:pPr>
            <w:r w:rsidRPr="006A353F">
              <w:rPr>
                <w:rFonts w:asciiTheme="minorHAnsi" w:hAnsiTheme="minorHAnsi"/>
                <w:b/>
              </w:rPr>
              <w:t>C.</w:t>
            </w:r>
            <w:r w:rsidRPr="006A353F">
              <w:rPr>
                <w:rFonts w:asciiTheme="minorHAnsi" w:hAnsiTheme="minorHAnsi"/>
                <w:b/>
              </w:rPr>
              <w:tab/>
              <w:t xml:space="preserve">Establish Group Norms </w:t>
            </w:r>
          </w:p>
          <w:p w14:paraId="4E94DA43" w14:textId="4C2EEE67" w:rsidR="008D1727" w:rsidRPr="006A353F" w:rsidRDefault="008D1727" w:rsidP="00BF6489">
            <w:pPr>
              <w:numPr>
                <w:ilvl w:val="0"/>
                <w:numId w:val="6"/>
              </w:numPr>
              <w:spacing w:after="80"/>
              <w:rPr>
                <w:rFonts w:asciiTheme="minorHAnsi" w:hAnsiTheme="minorHAnsi"/>
                <w:spacing w:val="-2"/>
                <w:sz w:val="22"/>
              </w:rPr>
            </w:pPr>
            <w:r w:rsidRPr="006A353F">
              <w:rPr>
                <w:rFonts w:asciiTheme="minorHAnsi" w:hAnsiTheme="minorHAnsi"/>
                <w:spacing w:val="-2"/>
                <w:sz w:val="22"/>
              </w:rPr>
              <w:t xml:space="preserve">Ask the group to brainstorm: Which norms would you like to establish for today’s session? </w:t>
            </w:r>
            <w:r w:rsidR="0094056B" w:rsidRPr="0094056B">
              <w:rPr>
                <w:rFonts w:asciiTheme="minorHAnsi" w:hAnsiTheme="minorHAnsi"/>
                <w:spacing w:val="-2"/>
                <w:sz w:val="22"/>
              </w:rPr>
              <w:t xml:space="preserve">To expedite this activity, </w:t>
            </w:r>
            <w:r w:rsidR="0094056B">
              <w:rPr>
                <w:rFonts w:asciiTheme="minorHAnsi" w:hAnsiTheme="minorHAnsi"/>
                <w:spacing w:val="-2"/>
                <w:sz w:val="22"/>
              </w:rPr>
              <w:t xml:space="preserve">use a </w:t>
            </w:r>
            <w:r w:rsidR="0094056B" w:rsidRPr="0094056B">
              <w:rPr>
                <w:rFonts w:asciiTheme="minorHAnsi" w:hAnsiTheme="minorHAnsi"/>
                <w:spacing w:val="-2"/>
                <w:sz w:val="22"/>
              </w:rPr>
              <w:t>prepare</w:t>
            </w:r>
            <w:r w:rsidR="0094056B">
              <w:rPr>
                <w:rFonts w:asciiTheme="minorHAnsi" w:hAnsiTheme="minorHAnsi"/>
                <w:spacing w:val="-2"/>
                <w:sz w:val="22"/>
              </w:rPr>
              <w:t>d</w:t>
            </w:r>
            <w:r w:rsidR="0094056B" w:rsidRPr="0094056B">
              <w:rPr>
                <w:rFonts w:asciiTheme="minorHAnsi" w:hAnsiTheme="minorHAnsi"/>
                <w:spacing w:val="-2"/>
                <w:sz w:val="22"/>
              </w:rPr>
              <w:t xml:space="preserve"> flip chart with some common norms for </w:t>
            </w:r>
            <w:r w:rsidRPr="006A353F">
              <w:rPr>
                <w:rFonts w:asciiTheme="minorHAnsi" w:hAnsiTheme="minorHAnsi"/>
                <w:spacing w:val="-2"/>
                <w:sz w:val="22"/>
              </w:rPr>
              <w:t>consideration</w:t>
            </w:r>
            <w:r w:rsidR="0094056B">
              <w:rPr>
                <w:rFonts w:asciiTheme="minorHAnsi" w:hAnsiTheme="minorHAnsi"/>
                <w:spacing w:val="-2"/>
                <w:sz w:val="22"/>
              </w:rPr>
              <w:t xml:space="preserve"> by the group</w:t>
            </w:r>
            <w:r w:rsidRPr="006A353F">
              <w:rPr>
                <w:rFonts w:asciiTheme="minorHAnsi" w:hAnsiTheme="minorHAnsi"/>
                <w:spacing w:val="-2"/>
                <w:sz w:val="22"/>
              </w:rPr>
              <w:t>: turn off cell phones, one person talks at a time, everyone is entitled to their opinion, everyone participates fully, share the stage.</w:t>
            </w:r>
          </w:p>
          <w:p w14:paraId="3F862C6F" w14:textId="3F7CC554" w:rsidR="008D1727" w:rsidRPr="006A353F" w:rsidRDefault="008D1727" w:rsidP="00BF6489">
            <w:pPr>
              <w:numPr>
                <w:ilvl w:val="0"/>
                <w:numId w:val="6"/>
              </w:numPr>
              <w:spacing w:after="80"/>
              <w:rPr>
                <w:rFonts w:asciiTheme="minorHAnsi" w:hAnsiTheme="minorHAnsi"/>
                <w:spacing w:val="-2"/>
                <w:sz w:val="22"/>
              </w:rPr>
            </w:pPr>
            <w:r w:rsidRPr="006A353F">
              <w:rPr>
                <w:rFonts w:asciiTheme="minorHAnsi" w:hAnsiTheme="minorHAnsi"/>
                <w:sz w:val="22"/>
                <w:szCs w:val="22"/>
              </w:rPr>
              <w:t xml:space="preserve">List </w:t>
            </w:r>
            <w:r w:rsidR="0094056B">
              <w:rPr>
                <w:rFonts w:asciiTheme="minorHAnsi" w:hAnsiTheme="minorHAnsi"/>
                <w:sz w:val="22"/>
                <w:szCs w:val="22"/>
              </w:rPr>
              <w:t>any additional</w:t>
            </w:r>
            <w:r w:rsidRPr="006A353F">
              <w:rPr>
                <w:rFonts w:asciiTheme="minorHAnsi" w:hAnsiTheme="minorHAnsi"/>
                <w:sz w:val="22"/>
                <w:szCs w:val="22"/>
              </w:rPr>
              <w:t xml:space="preserve"> items suggested by the participants on a flip chart. </w:t>
            </w:r>
          </w:p>
          <w:p w14:paraId="19636DFA" w14:textId="320F2391" w:rsidR="008D1727" w:rsidRPr="006A353F" w:rsidRDefault="008D1727" w:rsidP="00BF6489">
            <w:pPr>
              <w:numPr>
                <w:ilvl w:val="0"/>
                <w:numId w:val="6"/>
              </w:numPr>
              <w:spacing w:after="80"/>
              <w:rPr>
                <w:rFonts w:asciiTheme="minorHAnsi" w:hAnsiTheme="minorHAnsi"/>
                <w:sz w:val="22"/>
              </w:rPr>
            </w:pPr>
            <w:r w:rsidRPr="006A353F">
              <w:rPr>
                <w:rFonts w:asciiTheme="minorHAnsi" w:hAnsiTheme="minorHAnsi"/>
                <w:sz w:val="22"/>
                <w:szCs w:val="22"/>
              </w:rPr>
              <w:t>After the list is compiled, ask: Can everyone agree to follow these norms? Ask for a show of hands</w:t>
            </w:r>
            <w:r w:rsidR="0079205C">
              <w:rPr>
                <w:rFonts w:asciiTheme="minorHAnsi" w:hAnsiTheme="minorHAnsi"/>
                <w:sz w:val="22"/>
                <w:szCs w:val="22"/>
              </w:rPr>
              <w:t xml:space="preserve"> to confirm agreement</w:t>
            </w:r>
            <w:r w:rsidRPr="006A353F">
              <w:rPr>
                <w:rFonts w:asciiTheme="minorHAnsi" w:hAnsiTheme="minorHAnsi"/>
                <w:sz w:val="22"/>
                <w:szCs w:val="22"/>
              </w:rPr>
              <w:t>.</w:t>
            </w:r>
          </w:p>
          <w:p w14:paraId="167EC685" w14:textId="7970AE56" w:rsidR="008D1727" w:rsidRPr="006A353F" w:rsidRDefault="008D1727" w:rsidP="00733562">
            <w:pPr>
              <w:numPr>
                <w:ilvl w:val="0"/>
                <w:numId w:val="6"/>
              </w:numPr>
              <w:spacing w:after="80"/>
              <w:rPr>
                <w:rFonts w:asciiTheme="minorHAnsi" w:hAnsiTheme="minorHAnsi"/>
                <w:sz w:val="22"/>
              </w:rPr>
            </w:pPr>
            <w:r w:rsidRPr="006A353F">
              <w:rPr>
                <w:rFonts w:asciiTheme="minorHAnsi" w:hAnsiTheme="minorHAnsi"/>
                <w:sz w:val="22"/>
                <w:szCs w:val="22"/>
              </w:rPr>
              <w:t xml:space="preserve">Remind participants that if someone is not following the established norms it is the duty of all participants to politely remind </w:t>
            </w:r>
            <w:r w:rsidR="00733562">
              <w:rPr>
                <w:rFonts w:asciiTheme="minorHAnsi" w:hAnsiTheme="minorHAnsi"/>
                <w:sz w:val="22"/>
                <w:szCs w:val="22"/>
              </w:rPr>
              <w:t>one another</w:t>
            </w:r>
            <w:r w:rsidRPr="006A353F">
              <w:rPr>
                <w:rFonts w:asciiTheme="minorHAnsi" w:hAnsiTheme="minorHAnsi"/>
                <w:sz w:val="22"/>
                <w:szCs w:val="22"/>
              </w:rPr>
              <w:t xml:space="preserve">.   </w:t>
            </w:r>
          </w:p>
        </w:tc>
        <w:tc>
          <w:tcPr>
            <w:tcW w:w="3960" w:type="dxa"/>
            <w:tcMar>
              <w:left w:w="115" w:type="dxa"/>
              <w:right w:w="115" w:type="dxa"/>
            </w:tcMar>
          </w:tcPr>
          <w:p w14:paraId="1892A6B9" w14:textId="2D420B6E" w:rsidR="008D1727" w:rsidRPr="006A353F" w:rsidRDefault="008D1727" w:rsidP="008D1727">
            <w:pPr>
              <w:spacing w:before="120" w:after="120"/>
              <w:rPr>
                <w:rFonts w:asciiTheme="minorHAnsi" w:hAnsiTheme="minorHAnsi"/>
                <w:spacing w:val="-2"/>
                <w:sz w:val="22"/>
              </w:rPr>
            </w:pPr>
            <w:r w:rsidRPr="006A353F">
              <w:rPr>
                <w:rFonts w:asciiTheme="minorHAnsi" w:hAnsiTheme="minorHAnsi"/>
                <w:spacing w:val="-2"/>
                <w:sz w:val="22"/>
              </w:rPr>
              <w:t>Prepared flip chart titled: Group Norms</w:t>
            </w:r>
            <w:r w:rsidR="0056560D">
              <w:rPr>
                <w:rFonts w:asciiTheme="minorHAnsi" w:hAnsiTheme="minorHAnsi"/>
                <w:spacing w:val="-2"/>
                <w:sz w:val="22"/>
              </w:rPr>
              <w:t xml:space="preserve"> </w:t>
            </w:r>
            <w:r w:rsidR="0079205C">
              <w:rPr>
                <w:rFonts w:asciiTheme="minorHAnsi" w:hAnsiTheme="minorHAnsi"/>
                <w:spacing w:val="-2"/>
                <w:sz w:val="22"/>
              </w:rPr>
              <w:t>pre-filled</w:t>
            </w:r>
            <w:r w:rsidR="0056560D">
              <w:rPr>
                <w:rFonts w:asciiTheme="minorHAnsi" w:hAnsiTheme="minorHAnsi"/>
                <w:spacing w:val="-2"/>
                <w:sz w:val="22"/>
              </w:rPr>
              <w:t xml:space="preserve"> with some common norms</w:t>
            </w:r>
          </w:p>
          <w:p w14:paraId="4D12C8D8" w14:textId="77777777" w:rsidR="003E30F5" w:rsidRPr="006A353F" w:rsidRDefault="003E30F5" w:rsidP="008D1727">
            <w:pPr>
              <w:spacing w:before="120" w:after="120"/>
              <w:rPr>
                <w:rFonts w:asciiTheme="minorHAnsi" w:hAnsiTheme="minorHAnsi"/>
                <w:spacing w:val="-2"/>
                <w:sz w:val="22"/>
              </w:rPr>
            </w:pPr>
            <w:r w:rsidRPr="006A353F">
              <w:rPr>
                <w:rFonts w:asciiTheme="minorHAnsi" w:hAnsiTheme="minorHAnsi"/>
                <w:spacing w:val="-2"/>
                <w:sz w:val="22"/>
              </w:rPr>
              <w:t>Markers</w:t>
            </w:r>
          </w:p>
          <w:p w14:paraId="64AFE4CD" w14:textId="77777777" w:rsidR="008D1727" w:rsidRPr="006A353F" w:rsidRDefault="008D1727" w:rsidP="008D1727">
            <w:pPr>
              <w:spacing w:before="120" w:after="120"/>
              <w:rPr>
                <w:rFonts w:asciiTheme="minorHAnsi" w:hAnsiTheme="minorHAnsi"/>
                <w:color w:val="FF0000"/>
                <w:spacing w:val="-2"/>
                <w:sz w:val="22"/>
              </w:rPr>
            </w:pPr>
          </w:p>
        </w:tc>
      </w:tr>
      <w:tr w:rsidR="00E4632E" w:rsidRPr="00421336" w14:paraId="7906B6D4" w14:textId="77777777" w:rsidTr="00516C82">
        <w:tc>
          <w:tcPr>
            <w:tcW w:w="868" w:type="dxa"/>
          </w:tcPr>
          <w:p w14:paraId="7AF7CF56" w14:textId="77777777" w:rsidR="00E4632E" w:rsidRPr="00ED0775" w:rsidRDefault="0004268F" w:rsidP="00E4632E">
            <w:pPr>
              <w:rPr>
                <w:rFonts w:asciiTheme="minorHAnsi" w:hAnsiTheme="minorHAnsi"/>
                <w:spacing w:val="-4"/>
                <w:sz w:val="20"/>
                <w:szCs w:val="20"/>
              </w:rPr>
            </w:pPr>
            <w:r w:rsidRPr="00ED0775">
              <w:rPr>
                <w:rFonts w:asciiTheme="minorHAnsi" w:hAnsiTheme="minorHAnsi"/>
                <w:spacing w:val="-4"/>
                <w:sz w:val="20"/>
                <w:szCs w:val="20"/>
              </w:rPr>
              <w:lastRenderedPageBreak/>
              <w:t>5</w:t>
            </w:r>
            <w:r w:rsidR="00E4632E" w:rsidRPr="00ED0775">
              <w:rPr>
                <w:rFonts w:asciiTheme="minorHAnsi" w:hAnsiTheme="minorHAnsi"/>
                <w:spacing w:val="-4"/>
                <w:sz w:val="20"/>
                <w:szCs w:val="20"/>
              </w:rPr>
              <w:t>0 min</w:t>
            </w:r>
          </w:p>
          <w:p w14:paraId="0FDA2150" w14:textId="77777777" w:rsidR="002B57A9" w:rsidRPr="00ED0775" w:rsidRDefault="002B57A9" w:rsidP="00E4632E">
            <w:pPr>
              <w:rPr>
                <w:rFonts w:asciiTheme="minorHAnsi" w:hAnsiTheme="minorHAnsi"/>
                <w:spacing w:val="-4"/>
                <w:sz w:val="20"/>
                <w:szCs w:val="20"/>
              </w:rPr>
            </w:pPr>
          </w:p>
          <w:p w14:paraId="3E3CB256" w14:textId="77777777" w:rsidR="002B57A9" w:rsidRPr="00ED0775" w:rsidRDefault="000739BE" w:rsidP="00E4632E">
            <w:pPr>
              <w:rPr>
                <w:rFonts w:asciiTheme="minorHAnsi" w:hAnsiTheme="minorHAnsi"/>
                <w:color w:val="FF0000"/>
                <w:spacing w:val="-4"/>
                <w:sz w:val="20"/>
                <w:szCs w:val="20"/>
              </w:rPr>
            </w:pPr>
            <w:r w:rsidRPr="00ED0775">
              <w:rPr>
                <w:rFonts w:asciiTheme="minorHAnsi" w:hAnsiTheme="minorHAnsi"/>
                <w:color w:val="FF0000"/>
                <w:spacing w:val="-4"/>
                <w:sz w:val="20"/>
                <w:szCs w:val="20"/>
              </w:rPr>
              <w:t xml:space="preserve">1 </w:t>
            </w:r>
            <w:proofErr w:type="spellStart"/>
            <w:r w:rsidRPr="00ED0775">
              <w:rPr>
                <w:rFonts w:asciiTheme="minorHAnsi" w:hAnsiTheme="minorHAnsi"/>
                <w:color w:val="FF0000"/>
                <w:spacing w:val="-4"/>
                <w:sz w:val="20"/>
                <w:szCs w:val="20"/>
              </w:rPr>
              <w:t>hr</w:t>
            </w:r>
            <w:proofErr w:type="spellEnd"/>
            <w:r w:rsidRPr="00ED0775">
              <w:rPr>
                <w:rFonts w:asciiTheme="minorHAnsi" w:hAnsiTheme="minorHAnsi"/>
                <w:color w:val="FF0000"/>
                <w:spacing w:val="-4"/>
                <w:sz w:val="20"/>
                <w:szCs w:val="20"/>
              </w:rPr>
              <w:t xml:space="preserve"> </w:t>
            </w:r>
            <w:r w:rsidR="0004268F" w:rsidRPr="00ED0775">
              <w:rPr>
                <w:rFonts w:asciiTheme="minorHAnsi" w:hAnsiTheme="minorHAnsi"/>
                <w:color w:val="FF0000"/>
                <w:spacing w:val="-4"/>
                <w:sz w:val="20"/>
                <w:szCs w:val="20"/>
              </w:rPr>
              <w:t>2</w:t>
            </w:r>
            <w:r w:rsidR="002B57A9" w:rsidRPr="00ED0775">
              <w:rPr>
                <w:rFonts w:asciiTheme="minorHAnsi" w:hAnsiTheme="minorHAnsi"/>
                <w:color w:val="FF0000"/>
                <w:spacing w:val="-4"/>
                <w:sz w:val="20"/>
                <w:szCs w:val="20"/>
              </w:rPr>
              <w:t>0 min</w:t>
            </w:r>
          </w:p>
          <w:p w14:paraId="6003BE1E" w14:textId="77777777" w:rsidR="002B57A9" w:rsidRDefault="0004268F" w:rsidP="00E4632E">
            <w:pPr>
              <w:rPr>
                <w:rFonts w:asciiTheme="minorHAnsi" w:hAnsiTheme="minorHAnsi"/>
                <w:color w:val="FF0000"/>
                <w:spacing w:val="-4"/>
                <w:sz w:val="20"/>
                <w:szCs w:val="20"/>
              </w:rPr>
            </w:pPr>
            <w:r w:rsidRPr="00ED0775">
              <w:rPr>
                <w:rFonts w:asciiTheme="minorHAnsi" w:hAnsiTheme="minorHAnsi"/>
                <w:color w:val="FF0000"/>
                <w:spacing w:val="-4"/>
                <w:sz w:val="20"/>
                <w:szCs w:val="20"/>
              </w:rPr>
              <w:t>T</w:t>
            </w:r>
            <w:r w:rsidR="002B57A9" w:rsidRPr="00ED0775">
              <w:rPr>
                <w:rFonts w:asciiTheme="minorHAnsi" w:hAnsiTheme="minorHAnsi"/>
                <w:color w:val="FF0000"/>
                <w:spacing w:val="-4"/>
                <w:sz w:val="20"/>
                <w:szCs w:val="20"/>
              </w:rPr>
              <w:t>otal</w:t>
            </w:r>
          </w:p>
          <w:p w14:paraId="0AA17478" w14:textId="77777777" w:rsidR="00D44126" w:rsidRDefault="00D44126" w:rsidP="00E4632E">
            <w:pPr>
              <w:rPr>
                <w:rFonts w:asciiTheme="minorHAnsi" w:hAnsiTheme="minorHAnsi"/>
                <w:color w:val="FF0000"/>
                <w:spacing w:val="-4"/>
                <w:sz w:val="20"/>
                <w:szCs w:val="20"/>
              </w:rPr>
            </w:pPr>
          </w:p>
          <w:p w14:paraId="39925087" w14:textId="30AAEE2D" w:rsidR="00D44126" w:rsidRPr="00ED0775" w:rsidRDefault="00D44126" w:rsidP="00963E90">
            <w:pPr>
              <w:rPr>
                <w:rFonts w:asciiTheme="minorHAnsi" w:hAnsiTheme="minorHAnsi"/>
                <w:spacing w:val="-4"/>
                <w:sz w:val="20"/>
                <w:szCs w:val="20"/>
              </w:rPr>
            </w:pPr>
          </w:p>
        </w:tc>
        <w:tc>
          <w:tcPr>
            <w:tcW w:w="8069" w:type="dxa"/>
            <w:shd w:val="clear" w:color="auto" w:fill="auto"/>
            <w:tcMar>
              <w:top w:w="58" w:type="dxa"/>
              <w:left w:w="115" w:type="dxa"/>
              <w:bottom w:w="58" w:type="dxa"/>
              <w:right w:w="115" w:type="dxa"/>
            </w:tcMar>
          </w:tcPr>
          <w:p w14:paraId="3D28293A" w14:textId="77777777" w:rsidR="00E4632E" w:rsidRPr="00ED0775" w:rsidRDefault="00E4632E" w:rsidP="00E4632E">
            <w:pPr>
              <w:tabs>
                <w:tab w:val="left" w:pos="360"/>
              </w:tabs>
              <w:spacing w:after="120"/>
              <w:rPr>
                <w:rFonts w:asciiTheme="minorHAnsi" w:hAnsiTheme="minorHAnsi"/>
                <w:b/>
              </w:rPr>
            </w:pPr>
            <w:r w:rsidRPr="00ED0775">
              <w:rPr>
                <w:rFonts w:asciiTheme="minorHAnsi" w:hAnsiTheme="minorHAnsi"/>
                <w:b/>
              </w:rPr>
              <w:t>D.</w:t>
            </w:r>
            <w:r w:rsidRPr="00ED0775">
              <w:rPr>
                <w:rFonts w:asciiTheme="minorHAnsi" w:hAnsiTheme="minorHAnsi"/>
                <w:b/>
              </w:rPr>
              <w:tab/>
              <w:t xml:space="preserve">Orientation to the Stakeholder Engagement Toolkit </w:t>
            </w:r>
          </w:p>
          <w:p w14:paraId="48C27C46" w14:textId="21422247" w:rsidR="00E4632E" w:rsidRPr="00ED0775" w:rsidRDefault="00E4632E" w:rsidP="00BF6489">
            <w:pPr>
              <w:numPr>
                <w:ilvl w:val="0"/>
                <w:numId w:val="7"/>
              </w:numPr>
              <w:spacing w:after="80"/>
              <w:rPr>
                <w:rFonts w:asciiTheme="minorHAnsi" w:hAnsiTheme="minorHAnsi"/>
                <w:sz w:val="22"/>
              </w:rPr>
            </w:pPr>
            <w:r w:rsidRPr="00ED0775">
              <w:rPr>
                <w:rFonts w:asciiTheme="minorHAnsi" w:hAnsiTheme="minorHAnsi"/>
                <w:sz w:val="22"/>
              </w:rPr>
              <w:t xml:space="preserve">Display </w:t>
            </w:r>
            <w:r w:rsidR="00E97634" w:rsidRPr="00ED0775">
              <w:rPr>
                <w:rFonts w:asciiTheme="minorHAnsi" w:hAnsiTheme="minorHAnsi"/>
                <w:sz w:val="22"/>
              </w:rPr>
              <w:t>slide</w:t>
            </w:r>
            <w:r w:rsidRPr="00ED0775">
              <w:rPr>
                <w:rFonts w:asciiTheme="minorHAnsi" w:hAnsiTheme="minorHAnsi"/>
                <w:sz w:val="22"/>
              </w:rPr>
              <w:t xml:space="preserve"> </w:t>
            </w:r>
            <w:r w:rsidR="00A57726">
              <w:rPr>
                <w:rFonts w:asciiTheme="minorHAnsi" w:hAnsiTheme="minorHAnsi"/>
                <w:sz w:val="22"/>
              </w:rPr>
              <w:t xml:space="preserve">4 </w:t>
            </w:r>
            <w:r w:rsidRPr="00ED0775">
              <w:rPr>
                <w:rFonts w:asciiTheme="minorHAnsi" w:hAnsiTheme="minorHAnsi"/>
                <w:sz w:val="22"/>
              </w:rPr>
              <w:t>and describe the purpose of the orientation</w:t>
            </w:r>
            <w:r w:rsidR="00A57726">
              <w:rPr>
                <w:rFonts w:asciiTheme="minorHAnsi" w:hAnsiTheme="minorHAnsi"/>
                <w:sz w:val="22"/>
              </w:rPr>
              <w:t xml:space="preserve"> to the Toolkit</w:t>
            </w:r>
            <w:r w:rsidRPr="00ED0775">
              <w:rPr>
                <w:rFonts w:asciiTheme="minorHAnsi" w:hAnsiTheme="minorHAnsi"/>
                <w:sz w:val="22"/>
              </w:rPr>
              <w:t>—relates to session objective #1.</w:t>
            </w:r>
          </w:p>
          <w:p w14:paraId="682659FA" w14:textId="12D460FA" w:rsidR="00E4632E" w:rsidRDefault="00E4632E" w:rsidP="00BF6489">
            <w:pPr>
              <w:numPr>
                <w:ilvl w:val="0"/>
                <w:numId w:val="7"/>
              </w:numPr>
              <w:spacing w:after="80"/>
              <w:rPr>
                <w:rFonts w:asciiTheme="minorHAnsi" w:hAnsiTheme="minorHAnsi"/>
                <w:sz w:val="22"/>
              </w:rPr>
            </w:pPr>
            <w:r w:rsidRPr="00ED0775">
              <w:rPr>
                <w:rFonts w:asciiTheme="minorHAnsi" w:hAnsiTheme="minorHAnsi"/>
                <w:spacing w:val="-2"/>
                <w:sz w:val="22"/>
              </w:rPr>
              <w:t>Use the slides</w:t>
            </w:r>
            <w:r w:rsidR="000C7BE4">
              <w:rPr>
                <w:rFonts w:asciiTheme="minorHAnsi" w:hAnsiTheme="minorHAnsi"/>
                <w:spacing w:val="-2"/>
                <w:sz w:val="22"/>
              </w:rPr>
              <w:t xml:space="preserve"> and</w:t>
            </w:r>
            <w:r w:rsidR="00A57726">
              <w:rPr>
                <w:rFonts w:asciiTheme="minorHAnsi" w:hAnsiTheme="minorHAnsi"/>
                <w:spacing w:val="-2"/>
                <w:sz w:val="22"/>
              </w:rPr>
              <w:t xml:space="preserve"> the </w:t>
            </w:r>
            <w:r w:rsidRPr="00ED0775">
              <w:rPr>
                <w:rFonts w:asciiTheme="minorHAnsi" w:hAnsiTheme="minorHAnsi"/>
                <w:spacing w:val="-2"/>
                <w:sz w:val="22"/>
              </w:rPr>
              <w:t xml:space="preserve">notes </w:t>
            </w:r>
            <w:r w:rsidR="00A57726">
              <w:rPr>
                <w:rFonts w:asciiTheme="minorHAnsi" w:hAnsiTheme="minorHAnsi"/>
                <w:spacing w:val="-2"/>
                <w:sz w:val="22"/>
              </w:rPr>
              <w:t xml:space="preserve">pages in the PowerPoint </w:t>
            </w:r>
            <w:r w:rsidRPr="00ED0775">
              <w:rPr>
                <w:rFonts w:asciiTheme="minorHAnsi" w:hAnsiTheme="minorHAnsi"/>
                <w:spacing w:val="-2"/>
                <w:sz w:val="22"/>
              </w:rPr>
              <w:t>presentation to conduct the orientation</w:t>
            </w:r>
            <w:r w:rsidR="00FC1B9E">
              <w:rPr>
                <w:rFonts w:asciiTheme="minorHAnsi" w:hAnsiTheme="minorHAnsi"/>
                <w:spacing w:val="-2"/>
                <w:sz w:val="22"/>
              </w:rPr>
              <w:t>—using Step 5 as the example</w:t>
            </w:r>
            <w:r w:rsidRPr="00ED0775">
              <w:rPr>
                <w:rFonts w:asciiTheme="minorHAnsi" w:hAnsiTheme="minorHAnsi"/>
                <w:spacing w:val="-2"/>
                <w:sz w:val="22"/>
              </w:rPr>
              <w:t>. The speaker notes include main points to communicate, questions for discussion and instructions for conducting a “scavenger hunt” using the features of the Toolkit</w:t>
            </w:r>
            <w:r w:rsidRPr="00ED0775">
              <w:rPr>
                <w:rFonts w:asciiTheme="minorHAnsi" w:hAnsiTheme="minorHAnsi"/>
                <w:sz w:val="22"/>
              </w:rPr>
              <w:t>.</w:t>
            </w:r>
          </w:p>
          <w:p w14:paraId="0E9A5E05" w14:textId="7605BA0F" w:rsidR="00FC1B9E" w:rsidRPr="00ED0775" w:rsidRDefault="00FC1B9E" w:rsidP="00BF6489">
            <w:pPr>
              <w:numPr>
                <w:ilvl w:val="0"/>
                <w:numId w:val="7"/>
              </w:numPr>
              <w:spacing w:after="80"/>
              <w:rPr>
                <w:rFonts w:asciiTheme="minorHAnsi" w:hAnsiTheme="minorHAnsi"/>
                <w:sz w:val="22"/>
              </w:rPr>
            </w:pPr>
            <w:r>
              <w:rPr>
                <w:rFonts w:asciiTheme="minorHAnsi" w:hAnsiTheme="minorHAnsi"/>
                <w:sz w:val="22"/>
              </w:rPr>
              <w:t xml:space="preserve">Use the </w:t>
            </w:r>
            <w:r w:rsidRPr="0056560D">
              <w:rPr>
                <w:rFonts w:asciiTheme="minorHAnsi" w:hAnsiTheme="minorHAnsi"/>
                <w:i/>
                <w:spacing w:val="-4"/>
                <w:sz w:val="22"/>
              </w:rPr>
              <w:t>Toolkit Quick Guide</w:t>
            </w:r>
            <w:r>
              <w:rPr>
                <w:rFonts w:asciiTheme="minorHAnsi" w:hAnsiTheme="minorHAnsi"/>
                <w:spacing w:val="-4"/>
                <w:sz w:val="22"/>
              </w:rPr>
              <w:t xml:space="preserve"> (CD or web site) to orient participants to the purpose of the Quick Guide. </w:t>
            </w:r>
          </w:p>
          <w:p w14:paraId="2256AFC7" w14:textId="4214CEC9" w:rsidR="00D42FBE" w:rsidRPr="00ED0775" w:rsidRDefault="00E4632E" w:rsidP="00BF6489">
            <w:pPr>
              <w:numPr>
                <w:ilvl w:val="0"/>
                <w:numId w:val="7"/>
              </w:numPr>
              <w:spacing w:after="80"/>
              <w:rPr>
                <w:rFonts w:asciiTheme="minorHAnsi" w:hAnsiTheme="minorHAnsi"/>
                <w:spacing w:val="-2"/>
                <w:sz w:val="22"/>
              </w:rPr>
            </w:pPr>
            <w:r w:rsidRPr="00ED0775">
              <w:rPr>
                <w:rFonts w:asciiTheme="minorHAnsi" w:hAnsiTheme="minorHAnsi"/>
                <w:spacing w:val="-2"/>
                <w:sz w:val="22"/>
              </w:rPr>
              <w:t xml:space="preserve">Encourage participants to be active, </w:t>
            </w:r>
            <w:r w:rsidR="00BF6489" w:rsidRPr="00ED0775">
              <w:rPr>
                <w:rFonts w:asciiTheme="minorHAnsi" w:hAnsiTheme="minorHAnsi"/>
                <w:spacing w:val="-2"/>
                <w:sz w:val="22"/>
              </w:rPr>
              <w:t>follow along in the</w:t>
            </w:r>
            <w:r w:rsidRPr="00ED0775">
              <w:rPr>
                <w:rFonts w:asciiTheme="minorHAnsi" w:hAnsiTheme="minorHAnsi"/>
                <w:spacing w:val="-2"/>
                <w:sz w:val="22"/>
              </w:rPr>
              <w:t xml:space="preserve"> Toolkit as </w:t>
            </w:r>
            <w:r w:rsidR="00FC1B9E">
              <w:rPr>
                <w:rFonts w:asciiTheme="minorHAnsi" w:hAnsiTheme="minorHAnsi"/>
                <w:spacing w:val="-2"/>
                <w:sz w:val="22"/>
              </w:rPr>
              <w:t>the components</w:t>
            </w:r>
            <w:r w:rsidR="00A57726" w:rsidRPr="00ED0775">
              <w:rPr>
                <w:rFonts w:asciiTheme="minorHAnsi" w:hAnsiTheme="minorHAnsi"/>
                <w:spacing w:val="-2"/>
                <w:sz w:val="22"/>
              </w:rPr>
              <w:t xml:space="preserve"> </w:t>
            </w:r>
            <w:r w:rsidRPr="00ED0775">
              <w:rPr>
                <w:rFonts w:asciiTheme="minorHAnsi" w:hAnsiTheme="minorHAnsi"/>
                <w:spacing w:val="-2"/>
                <w:sz w:val="22"/>
              </w:rPr>
              <w:t>are introduced</w:t>
            </w:r>
            <w:r w:rsidR="00D42FBE" w:rsidRPr="00ED0775">
              <w:rPr>
                <w:rFonts w:asciiTheme="minorHAnsi" w:hAnsiTheme="minorHAnsi"/>
                <w:spacing w:val="-2"/>
                <w:sz w:val="22"/>
              </w:rPr>
              <w:t xml:space="preserve"> and ask questions as they arise</w:t>
            </w:r>
            <w:r w:rsidRPr="00ED0775">
              <w:rPr>
                <w:rFonts w:asciiTheme="minorHAnsi" w:hAnsiTheme="minorHAnsi"/>
                <w:spacing w:val="-2"/>
                <w:sz w:val="22"/>
              </w:rPr>
              <w:t>.</w:t>
            </w:r>
            <w:r w:rsidR="00BF6489" w:rsidRPr="00ED0775">
              <w:rPr>
                <w:rFonts w:asciiTheme="minorHAnsi" w:hAnsiTheme="minorHAnsi"/>
                <w:spacing w:val="-2"/>
                <w:sz w:val="22"/>
              </w:rPr>
              <w:t xml:space="preserve"> If they have used the Toolkit in the past, encourage them to share their experiences with the rest of the group. </w:t>
            </w:r>
          </w:p>
          <w:p w14:paraId="72A2249B" w14:textId="77777777" w:rsidR="00E4632E" w:rsidRPr="00ED0775" w:rsidRDefault="00E4632E" w:rsidP="00D42FBE">
            <w:pPr>
              <w:numPr>
                <w:ilvl w:val="0"/>
                <w:numId w:val="7"/>
              </w:numPr>
              <w:spacing w:after="60"/>
              <w:rPr>
                <w:rFonts w:asciiTheme="minorHAnsi" w:hAnsiTheme="minorHAnsi"/>
                <w:sz w:val="22"/>
              </w:rPr>
            </w:pPr>
            <w:r w:rsidRPr="00ED0775">
              <w:rPr>
                <w:rFonts w:asciiTheme="minorHAnsi" w:hAnsiTheme="minorHAnsi"/>
                <w:spacing w:val="-2"/>
                <w:sz w:val="22"/>
              </w:rPr>
              <w:t>Answer any questions</w:t>
            </w:r>
            <w:r w:rsidR="00D42FBE" w:rsidRPr="00ED0775">
              <w:rPr>
                <w:rFonts w:asciiTheme="minorHAnsi" w:hAnsiTheme="minorHAnsi"/>
                <w:spacing w:val="-2"/>
                <w:sz w:val="22"/>
              </w:rPr>
              <w:t xml:space="preserve"> raised by participants</w:t>
            </w:r>
            <w:r w:rsidRPr="00ED0775">
              <w:rPr>
                <w:rFonts w:asciiTheme="minorHAnsi" w:hAnsiTheme="minorHAnsi"/>
                <w:spacing w:val="-2"/>
                <w:sz w:val="22"/>
              </w:rPr>
              <w:t>.</w:t>
            </w:r>
            <w:r w:rsidR="00D42FBE" w:rsidRPr="00ED0775">
              <w:rPr>
                <w:rFonts w:asciiTheme="minorHAnsi" w:hAnsiTheme="minorHAnsi"/>
                <w:sz w:val="22"/>
              </w:rPr>
              <w:t xml:space="preserve"> Praise</w:t>
            </w:r>
            <w:r w:rsidR="002B57A9" w:rsidRPr="00ED0775">
              <w:rPr>
                <w:rFonts w:asciiTheme="minorHAnsi" w:hAnsiTheme="minorHAnsi"/>
                <w:sz w:val="22"/>
              </w:rPr>
              <w:t xml:space="preserve"> and reward</w:t>
            </w:r>
            <w:r w:rsidR="00D42FBE" w:rsidRPr="00ED0775">
              <w:rPr>
                <w:rFonts w:asciiTheme="minorHAnsi" w:hAnsiTheme="minorHAnsi"/>
                <w:sz w:val="22"/>
              </w:rPr>
              <w:t xml:space="preserve"> active involvement of participants throughout; avoid giving a “talking head” </w:t>
            </w:r>
            <w:r w:rsidR="002B57A9" w:rsidRPr="00ED0775">
              <w:rPr>
                <w:rFonts w:asciiTheme="minorHAnsi" w:hAnsiTheme="minorHAnsi"/>
                <w:sz w:val="22"/>
              </w:rPr>
              <w:t xml:space="preserve">one-sided </w:t>
            </w:r>
            <w:r w:rsidR="00D42FBE" w:rsidRPr="00ED0775">
              <w:rPr>
                <w:rFonts w:asciiTheme="minorHAnsi" w:hAnsiTheme="minorHAnsi"/>
                <w:sz w:val="22"/>
              </w:rPr>
              <w:t>presentation.</w:t>
            </w:r>
            <w:r w:rsidRPr="00ED0775">
              <w:rPr>
                <w:rFonts w:asciiTheme="minorHAnsi" w:hAnsiTheme="minorHAnsi"/>
                <w:sz w:val="22"/>
              </w:rPr>
              <w:t xml:space="preserve"> </w:t>
            </w:r>
          </w:p>
        </w:tc>
        <w:tc>
          <w:tcPr>
            <w:tcW w:w="3960" w:type="dxa"/>
            <w:tcMar>
              <w:left w:w="115" w:type="dxa"/>
              <w:right w:w="115" w:type="dxa"/>
            </w:tcMar>
          </w:tcPr>
          <w:p w14:paraId="45901DEF" w14:textId="2EB7D15F" w:rsidR="0094056B" w:rsidRPr="006A353F" w:rsidRDefault="0094056B" w:rsidP="0094056B">
            <w:pPr>
              <w:spacing w:after="120"/>
              <w:rPr>
                <w:rFonts w:asciiTheme="minorHAnsi" w:hAnsiTheme="minorHAnsi"/>
                <w:spacing w:val="-4"/>
                <w:sz w:val="22"/>
              </w:rPr>
            </w:pPr>
            <w:r w:rsidRPr="006A353F">
              <w:rPr>
                <w:rFonts w:asciiTheme="minorHAnsi" w:hAnsiTheme="minorHAnsi"/>
                <w:spacing w:val="-4"/>
                <w:sz w:val="22"/>
              </w:rPr>
              <w:t>Slide</w:t>
            </w:r>
            <w:r w:rsidR="00A57726">
              <w:rPr>
                <w:rFonts w:asciiTheme="minorHAnsi" w:hAnsiTheme="minorHAnsi"/>
                <w:spacing w:val="-4"/>
                <w:sz w:val="22"/>
              </w:rPr>
              <w:t>s</w:t>
            </w:r>
            <w:r w:rsidRPr="006A353F">
              <w:rPr>
                <w:rFonts w:asciiTheme="minorHAnsi" w:hAnsiTheme="minorHAnsi"/>
                <w:spacing w:val="-4"/>
                <w:sz w:val="22"/>
              </w:rPr>
              <w:t xml:space="preserve"> </w:t>
            </w:r>
            <w:r>
              <w:rPr>
                <w:rFonts w:asciiTheme="minorHAnsi" w:hAnsiTheme="minorHAnsi"/>
                <w:spacing w:val="-4"/>
                <w:sz w:val="22"/>
              </w:rPr>
              <w:t>4</w:t>
            </w:r>
            <w:r w:rsidR="00A57726" w:rsidRPr="006A353F">
              <w:rPr>
                <w:rFonts w:asciiTheme="minorHAnsi" w:hAnsiTheme="minorHAnsi"/>
                <w:spacing w:val="-4"/>
                <w:sz w:val="22"/>
              </w:rPr>
              <w:t>–</w:t>
            </w:r>
            <w:r w:rsidR="00A57726">
              <w:rPr>
                <w:rFonts w:asciiTheme="minorHAnsi" w:hAnsiTheme="minorHAnsi"/>
                <w:spacing w:val="-4"/>
                <w:sz w:val="22"/>
              </w:rPr>
              <w:t>13</w:t>
            </w:r>
            <w:r w:rsidRPr="006A353F">
              <w:rPr>
                <w:rFonts w:asciiTheme="minorHAnsi" w:hAnsiTheme="minorHAnsi"/>
                <w:spacing w:val="-4"/>
                <w:sz w:val="22"/>
              </w:rPr>
              <w:t>, Primary presentation</w:t>
            </w:r>
          </w:p>
          <w:p w14:paraId="66D3CB46" w14:textId="77777777" w:rsidR="00E4632E" w:rsidRPr="00ED0775" w:rsidRDefault="00E4632E" w:rsidP="00E4632E">
            <w:pPr>
              <w:spacing w:after="120"/>
              <w:rPr>
                <w:rFonts w:asciiTheme="minorHAnsi" w:hAnsiTheme="minorHAnsi"/>
                <w:spacing w:val="-4"/>
                <w:sz w:val="22"/>
              </w:rPr>
            </w:pPr>
            <w:r w:rsidRPr="00ED0775">
              <w:rPr>
                <w:rFonts w:asciiTheme="minorHAnsi" w:hAnsiTheme="minorHAnsi"/>
                <w:i/>
                <w:spacing w:val="-4"/>
                <w:sz w:val="22"/>
              </w:rPr>
              <w:t xml:space="preserve">Stakeholder Engagement Toolkit </w:t>
            </w:r>
            <w:r w:rsidR="00BF6489" w:rsidRPr="00ED0775">
              <w:rPr>
                <w:rFonts w:asciiTheme="minorHAnsi" w:hAnsiTheme="minorHAnsi"/>
                <w:spacing w:val="-4"/>
                <w:sz w:val="22"/>
              </w:rPr>
              <w:t>(one copy for each participant)</w:t>
            </w:r>
          </w:p>
          <w:p w14:paraId="5CE80081" w14:textId="672DB4A7" w:rsidR="00A57726" w:rsidRDefault="00A57726" w:rsidP="00E4632E">
            <w:pPr>
              <w:spacing w:after="120"/>
              <w:rPr>
                <w:rFonts w:asciiTheme="minorHAnsi" w:hAnsiTheme="minorHAnsi"/>
                <w:spacing w:val="-4"/>
                <w:sz w:val="22"/>
              </w:rPr>
            </w:pPr>
            <w:r>
              <w:rPr>
                <w:rFonts w:asciiTheme="minorHAnsi" w:hAnsiTheme="minorHAnsi"/>
                <w:spacing w:val="-4"/>
                <w:sz w:val="22"/>
              </w:rPr>
              <w:t xml:space="preserve">Toolkit Quick Guide and related </w:t>
            </w:r>
            <w:r>
              <w:rPr>
                <w:rFonts w:asciiTheme="minorHAnsi" w:hAnsiTheme="minorHAnsi"/>
                <w:spacing w:val="-4"/>
                <w:sz w:val="22"/>
              </w:rPr>
              <w:br/>
              <w:t>E-Resources</w:t>
            </w:r>
          </w:p>
          <w:p w14:paraId="662A1F7C" w14:textId="1799FABB" w:rsidR="00E4632E" w:rsidRPr="00ED0775" w:rsidRDefault="00361BFB" w:rsidP="00361BFB">
            <w:pPr>
              <w:spacing w:after="120"/>
              <w:rPr>
                <w:rFonts w:asciiTheme="minorHAnsi" w:hAnsiTheme="minorHAnsi"/>
                <w:spacing w:val="-4"/>
                <w:sz w:val="22"/>
              </w:rPr>
            </w:pPr>
            <w:r>
              <w:rPr>
                <w:rFonts w:asciiTheme="minorHAnsi" w:hAnsiTheme="minorHAnsi"/>
                <w:spacing w:val="-2"/>
                <w:sz w:val="22"/>
              </w:rPr>
              <w:t>Small prizes (e.g., candy, snacks or trinkets)</w:t>
            </w:r>
          </w:p>
        </w:tc>
      </w:tr>
      <w:tr w:rsidR="008D1727" w:rsidRPr="00421336" w14:paraId="7EEC66F3" w14:textId="77777777" w:rsidTr="00516C82">
        <w:tc>
          <w:tcPr>
            <w:tcW w:w="868" w:type="dxa"/>
          </w:tcPr>
          <w:p w14:paraId="11A0DA9B" w14:textId="4B682A48" w:rsidR="008D1727" w:rsidRPr="00ED0775" w:rsidRDefault="008D1727" w:rsidP="008D1727">
            <w:pPr>
              <w:rPr>
                <w:rFonts w:asciiTheme="minorHAnsi" w:hAnsiTheme="minorHAnsi"/>
                <w:spacing w:val="-4"/>
                <w:sz w:val="20"/>
                <w:szCs w:val="20"/>
              </w:rPr>
            </w:pPr>
            <w:r w:rsidRPr="00ED0775">
              <w:rPr>
                <w:rFonts w:asciiTheme="minorHAnsi" w:hAnsiTheme="minorHAnsi"/>
                <w:spacing w:val="-4"/>
                <w:sz w:val="20"/>
                <w:szCs w:val="20"/>
              </w:rPr>
              <w:t>1</w:t>
            </w:r>
            <w:r w:rsidR="0004268F" w:rsidRPr="00ED0775">
              <w:rPr>
                <w:rFonts w:asciiTheme="minorHAnsi" w:hAnsiTheme="minorHAnsi"/>
                <w:spacing w:val="-4"/>
                <w:sz w:val="20"/>
                <w:szCs w:val="20"/>
              </w:rPr>
              <w:t>0</w:t>
            </w:r>
            <w:r w:rsidRPr="00ED0775">
              <w:rPr>
                <w:rFonts w:asciiTheme="minorHAnsi" w:hAnsiTheme="minorHAnsi"/>
                <w:spacing w:val="-4"/>
                <w:sz w:val="20"/>
                <w:szCs w:val="20"/>
              </w:rPr>
              <w:t xml:space="preserve"> min</w:t>
            </w:r>
          </w:p>
          <w:p w14:paraId="62EF1BE3" w14:textId="77777777" w:rsidR="002B57A9" w:rsidRPr="00ED0775" w:rsidRDefault="002B57A9" w:rsidP="008D1727">
            <w:pPr>
              <w:rPr>
                <w:rFonts w:asciiTheme="minorHAnsi" w:hAnsiTheme="minorHAnsi"/>
                <w:spacing w:val="-4"/>
                <w:sz w:val="20"/>
                <w:szCs w:val="20"/>
              </w:rPr>
            </w:pPr>
          </w:p>
          <w:p w14:paraId="0A0DBA6C" w14:textId="77777777" w:rsidR="002B57A9" w:rsidRPr="00ED0775" w:rsidRDefault="002B57A9" w:rsidP="008D1727">
            <w:pPr>
              <w:rPr>
                <w:rFonts w:asciiTheme="minorHAnsi" w:hAnsiTheme="minorHAnsi"/>
                <w:spacing w:val="-4"/>
                <w:sz w:val="20"/>
                <w:szCs w:val="20"/>
              </w:rPr>
            </w:pPr>
            <w:r w:rsidRPr="00ED0775">
              <w:rPr>
                <w:rFonts w:asciiTheme="minorHAnsi" w:hAnsiTheme="minorHAnsi"/>
                <w:color w:val="FF0000"/>
                <w:spacing w:val="-4"/>
                <w:sz w:val="20"/>
                <w:szCs w:val="20"/>
              </w:rPr>
              <w:t xml:space="preserve">1.5 </w:t>
            </w:r>
            <w:proofErr w:type="spellStart"/>
            <w:r w:rsidRPr="00ED0775">
              <w:rPr>
                <w:rFonts w:asciiTheme="minorHAnsi" w:hAnsiTheme="minorHAnsi"/>
                <w:color w:val="FF0000"/>
                <w:spacing w:val="-4"/>
                <w:sz w:val="20"/>
                <w:szCs w:val="20"/>
              </w:rPr>
              <w:t>hr</w:t>
            </w:r>
            <w:proofErr w:type="spellEnd"/>
            <w:r w:rsidRPr="00ED0775">
              <w:rPr>
                <w:rFonts w:asciiTheme="minorHAnsi" w:hAnsiTheme="minorHAnsi"/>
                <w:color w:val="FF0000"/>
                <w:spacing w:val="-4"/>
                <w:sz w:val="20"/>
                <w:szCs w:val="20"/>
              </w:rPr>
              <w:t xml:space="preserve"> total</w:t>
            </w:r>
          </w:p>
        </w:tc>
        <w:tc>
          <w:tcPr>
            <w:tcW w:w="8069" w:type="dxa"/>
            <w:shd w:val="clear" w:color="auto" w:fill="auto"/>
            <w:tcMar>
              <w:top w:w="58" w:type="dxa"/>
              <w:left w:w="115" w:type="dxa"/>
              <w:bottom w:w="58" w:type="dxa"/>
              <w:right w:w="115" w:type="dxa"/>
            </w:tcMar>
          </w:tcPr>
          <w:p w14:paraId="4BB56460" w14:textId="77777777" w:rsidR="008D1727" w:rsidRPr="00267665" w:rsidRDefault="008D1727" w:rsidP="008D1727">
            <w:pPr>
              <w:tabs>
                <w:tab w:val="left" w:pos="360"/>
              </w:tabs>
              <w:spacing w:after="120"/>
              <w:rPr>
                <w:rFonts w:asciiTheme="minorHAnsi" w:hAnsiTheme="minorHAnsi"/>
                <w:b/>
              </w:rPr>
            </w:pPr>
            <w:bookmarkStart w:id="9" w:name="OLE_LINK12"/>
            <w:r w:rsidRPr="00267665">
              <w:rPr>
                <w:rFonts w:asciiTheme="minorHAnsi" w:hAnsiTheme="minorHAnsi"/>
                <w:b/>
              </w:rPr>
              <w:t>Break</w:t>
            </w:r>
          </w:p>
          <w:bookmarkEnd w:id="9"/>
          <w:p w14:paraId="08D897FC" w14:textId="7E8F9D70" w:rsidR="00394469" w:rsidRPr="00ED0775" w:rsidRDefault="008D1727" w:rsidP="00963E90">
            <w:pPr>
              <w:numPr>
                <w:ilvl w:val="0"/>
                <w:numId w:val="8"/>
              </w:numPr>
              <w:tabs>
                <w:tab w:val="clear" w:pos="720"/>
                <w:tab w:val="num" w:pos="312"/>
              </w:tabs>
              <w:spacing w:before="120"/>
              <w:ind w:left="312" w:hanging="312"/>
              <w:rPr>
                <w:rFonts w:asciiTheme="minorHAnsi" w:hAnsiTheme="minorHAnsi"/>
                <w:sz w:val="22"/>
              </w:rPr>
            </w:pPr>
            <w:r w:rsidRPr="00267665">
              <w:rPr>
                <w:rFonts w:asciiTheme="minorHAnsi" w:hAnsiTheme="minorHAnsi"/>
                <w:sz w:val="22"/>
              </w:rPr>
              <w:t xml:space="preserve">Meet </w:t>
            </w:r>
            <w:r w:rsidR="000739BE" w:rsidRPr="00267665">
              <w:rPr>
                <w:rFonts w:asciiTheme="minorHAnsi" w:hAnsiTheme="minorHAnsi"/>
                <w:sz w:val="22"/>
              </w:rPr>
              <w:t xml:space="preserve">briefly </w:t>
            </w:r>
            <w:r w:rsidRPr="00267665">
              <w:rPr>
                <w:rFonts w:asciiTheme="minorHAnsi" w:hAnsiTheme="minorHAnsi"/>
                <w:sz w:val="22"/>
              </w:rPr>
              <w:t xml:space="preserve">with small group leaders to prepare for the </w:t>
            </w:r>
            <w:r w:rsidR="000739BE" w:rsidRPr="00267665">
              <w:rPr>
                <w:rFonts w:asciiTheme="minorHAnsi" w:hAnsiTheme="minorHAnsi"/>
                <w:sz w:val="22"/>
              </w:rPr>
              <w:t xml:space="preserve">role play </w:t>
            </w:r>
            <w:r w:rsidR="00E8517A" w:rsidRPr="00267665">
              <w:rPr>
                <w:rFonts w:asciiTheme="minorHAnsi" w:hAnsiTheme="minorHAnsi"/>
                <w:sz w:val="22"/>
              </w:rPr>
              <w:t>demonstration.</w:t>
            </w:r>
            <w:r w:rsidR="00394469" w:rsidRPr="00267665">
              <w:rPr>
                <w:rFonts w:asciiTheme="minorHAnsi" w:hAnsiTheme="minorHAnsi"/>
                <w:sz w:val="22"/>
              </w:rPr>
              <w:t xml:space="preserve"> </w:t>
            </w:r>
          </w:p>
        </w:tc>
        <w:tc>
          <w:tcPr>
            <w:tcW w:w="3960" w:type="dxa"/>
            <w:tcMar>
              <w:left w:w="115" w:type="dxa"/>
              <w:right w:w="115" w:type="dxa"/>
            </w:tcMar>
          </w:tcPr>
          <w:p w14:paraId="784B619B" w14:textId="77777777" w:rsidR="008D1727" w:rsidRPr="00ED0775" w:rsidRDefault="000637A6" w:rsidP="008D1727">
            <w:pPr>
              <w:spacing w:after="120"/>
              <w:rPr>
                <w:rFonts w:asciiTheme="minorHAnsi" w:hAnsiTheme="minorHAnsi"/>
                <w:spacing w:val="-4"/>
                <w:sz w:val="22"/>
              </w:rPr>
            </w:pPr>
            <w:r w:rsidRPr="00ED0775">
              <w:rPr>
                <w:rFonts w:asciiTheme="minorHAnsi" w:hAnsiTheme="minorHAnsi"/>
                <w:spacing w:val="-4"/>
                <w:sz w:val="22"/>
              </w:rPr>
              <w:t>Copies of the scenario and character descriptions that will be used in the demonstration.</w:t>
            </w:r>
          </w:p>
        </w:tc>
      </w:tr>
      <w:tr w:rsidR="00832894" w:rsidRPr="006A353F" w14:paraId="7BCE2DF9" w14:textId="77777777" w:rsidTr="00516C82">
        <w:tc>
          <w:tcPr>
            <w:tcW w:w="868" w:type="dxa"/>
          </w:tcPr>
          <w:p w14:paraId="4E366AFE" w14:textId="77777777" w:rsidR="00832894" w:rsidRPr="00ED0775" w:rsidRDefault="00832894" w:rsidP="00BD2EFA">
            <w:pPr>
              <w:rPr>
                <w:rFonts w:asciiTheme="minorHAnsi" w:hAnsiTheme="minorHAnsi"/>
                <w:spacing w:val="-4"/>
                <w:sz w:val="20"/>
                <w:szCs w:val="20"/>
              </w:rPr>
            </w:pPr>
            <w:r w:rsidRPr="00ED0775">
              <w:rPr>
                <w:rFonts w:asciiTheme="minorHAnsi" w:hAnsiTheme="minorHAnsi"/>
                <w:spacing w:val="-4"/>
                <w:sz w:val="20"/>
                <w:szCs w:val="20"/>
              </w:rPr>
              <w:t>45 min</w:t>
            </w:r>
          </w:p>
          <w:p w14:paraId="18B36FB6" w14:textId="77777777" w:rsidR="00832894" w:rsidRPr="00ED0775" w:rsidRDefault="00832894" w:rsidP="00BD2EFA">
            <w:pPr>
              <w:rPr>
                <w:rFonts w:asciiTheme="minorHAnsi" w:hAnsiTheme="minorHAnsi"/>
                <w:spacing w:val="-4"/>
                <w:sz w:val="20"/>
                <w:szCs w:val="20"/>
              </w:rPr>
            </w:pPr>
          </w:p>
          <w:p w14:paraId="3D1A9277" w14:textId="77777777" w:rsidR="00832894" w:rsidRDefault="00832894" w:rsidP="00BD2EFA">
            <w:pPr>
              <w:rPr>
                <w:rFonts w:asciiTheme="minorHAnsi" w:hAnsiTheme="minorHAnsi"/>
                <w:color w:val="FF0000"/>
                <w:spacing w:val="-4"/>
                <w:sz w:val="20"/>
                <w:szCs w:val="20"/>
              </w:rPr>
            </w:pPr>
            <w:r w:rsidRPr="00ED0775">
              <w:rPr>
                <w:rFonts w:asciiTheme="minorHAnsi" w:hAnsiTheme="minorHAnsi"/>
                <w:color w:val="FF0000"/>
                <w:spacing w:val="-4"/>
                <w:sz w:val="20"/>
                <w:szCs w:val="20"/>
              </w:rPr>
              <w:t>2.</w:t>
            </w:r>
            <w:r w:rsidR="0004268F" w:rsidRPr="00ED0775">
              <w:rPr>
                <w:rFonts w:asciiTheme="minorHAnsi" w:hAnsiTheme="minorHAnsi"/>
                <w:color w:val="FF0000"/>
                <w:spacing w:val="-4"/>
                <w:sz w:val="20"/>
                <w:szCs w:val="20"/>
              </w:rPr>
              <w:t>2</w:t>
            </w:r>
            <w:r w:rsidRPr="00ED0775">
              <w:rPr>
                <w:rFonts w:asciiTheme="minorHAnsi" w:hAnsiTheme="minorHAnsi"/>
                <w:color w:val="FF0000"/>
                <w:spacing w:val="-4"/>
                <w:sz w:val="20"/>
                <w:szCs w:val="20"/>
              </w:rPr>
              <w:t xml:space="preserve">5 </w:t>
            </w:r>
            <w:proofErr w:type="spellStart"/>
            <w:r w:rsidRPr="00ED0775">
              <w:rPr>
                <w:rFonts w:asciiTheme="minorHAnsi" w:hAnsiTheme="minorHAnsi"/>
                <w:color w:val="FF0000"/>
                <w:spacing w:val="-4"/>
                <w:sz w:val="20"/>
                <w:szCs w:val="20"/>
              </w:rPr>
              <w:t>hr</w:t>
            </w:r>
            <w:proofErr w:type="spellEnd"/>
            <w:r w:rsidRPr="00ED0775">
              <w:rPr>
                <w:rFonts w:asciiTheme="minorHAnsi" w:hAnsiTheme="minorHAnsi"/>
                <w:color w:val="FF0000"/>
                <w:spacing w:val="-4"/>
                <w:sz w:val="20"/>
                <w:szCs w:val="20"/>
              </w:rPr>
              <w:t xml:space="preserve"> total</w:t>
            </w:r>
          </w:p>
          <w:p w14:paraId="3F71AC1B" w14:textId="77777777" w:rsidR="006B49A7" w:rsidRDefault="006B49A7" w:rsidP="00BD2EFA">
            <w:pPr>
              <w:rPr>
                <w:rFonts w:asciiTheme="minorHAnsi" w:hAnsiTheme="minorHAnsi"/>
                <w:color w:val="FF0000"/>
                <w:spacing w:val="-4"/>
                <w:sz w:val="20"/>
                <w:szCs w:val="20"/>
              </w:rPr>
            </w:pPr>
          </w:p>
          <w:p w14:paraId="36D16000" w14:textId="6697CE37" w:rsidR="006B49A7" w:rsidRPr="00ED0775" w:rsidRDefault="006B49A7" w:rsidP="00BD2EFA">
            <w:pPr>
              <w:rPr>
                <w:rFonts w:asciiTheme="minorHAnsi" w:hAnsiTheme="minorHAnsi"/>
                <w:spacing w:val="-4"/>
                <w:sz w:val="20"/>
                <w:szCs w:val="20"/>
              </w:rPr>
            </w:pPr>
          </w:p>
        </w:tc>
        <w:tc>
          <w:tcPr>
            <w:tcW w:w="8069" w:type="dxa"/>
            <w:shd w:val="clear" w:color="auto" w:fill="auto"/>
            <w:tcMar>
              <w:top w:w="58" w:type="dxa"/>
              <w:left w:w="115" w:type="dxa"/>
              <w:bottom w:w="58" w:type="dxa"/>
              <w:right w:w="115" w:type="dxa"/>
            </w:tcMar>
          </w:tcPr>
          <w:p w14:paraId="195CB366" w14:textId="77777777" w:rsidR="00832894" w:rsidRPr="00ED0775" w:rsidRDefault="00832894" w:rsidP="00BD2EFA">
            <w:pPr>
              <w:tabs>
                <w:tab w:val="left" w:pos="360"/>
              </w:tabs>
              <w:spacing w:after="120"/>
              <w:rPr>
                <w:rFonts w:asciiTheme="minorHAnsi" w:hAnsiTheme="minorHAnsi"/>
                <w:b/>
              </w:rPr>
            </w:pPr>
            <w:r w:rsidRPr="00ED0775">
              <w:rPr>
                <w:rFonts w:asciiTheme="minorHAnsi" w:hAnsiTheme="minorHAnsi"/>
                <w:b/>
              </w:rPr>
              <w:t>E.</w:t>
            </w:r>
            <w:r w:rsidRPr="00ED0775">
              <w:rPr>
                <w:rFonts w:asciiTheme="minorHAnsi" w:hAnsiTheme="minorHAnsi"/>
                <w:b/>
              </w:rPr>
              <w:tab/>
              <w:t xml:space="preserve">Identify/Plan for Sociocultural Factors </w:t>
            </w:r>
          </w:p>
          <w:p w14:paraId="145B09E7" w14:textId="68CF0FFC" w:rsidR="000845A4" w:rsidRPr="00ED0775" w:rsidRDefault="00832894" w:rsidP="00BD2EFA">
            <w:pPr>
              <w:numPr>
                <w:ilvl w:val="0"/>
                <w:numId w:val="23"/>
              </w:numPr>
              <w:spacing w:after="80"/>
              <w:rPr>
                <w:rFonts w:asciiTheme="minorHAnsi" w:hAnsiTheme="minorHAnsi"/>
                <w:sz w:val="22"/>
              </w:rPr>
            </w:pPr>
            <w:r w:rsidRPr="00ED0775">
              <w:rPr>
                <w:rFonts w:asciiTheme="minorHAnsi" w:hAnsiTheme="minorHAnsi"/>
                <w:sz w:val="22"/>
              </w:rPr>
              <w:t xml:space="preserve">Use </w:t>
            </w:r>
            <w:r w:rsidRPr="00394469">
              <w:rPr>
                <w:rFonts w:asciiTheme="minorHAnsi" w:hAnsiTheme="minorHAnsi"/>
                <w:color w:val="FF0000"/>
                <w:sz w:val="22"/>
              </w:rPr>
              <w:t xml:space="preserve">slide </w:t>
            </w:r>
            <w:r w:rsidR="0056560D">
              <w:rPr>
                <w:rFonts w:asciiTheme="minorHAnsi" w:hAnsiTheme="minorHAnsi"/>
                <w:color w:val="FF0000"/>
                <w:sz w:val="22"/>
              </w:rPr>
              <w:t>14</w:t>
            </w:r>
            <w:r w:rsidRPr="00ED0775">
              <w:rPr>
                <w:rFonts w:asciiTheme="minorHAnsi" w:hAnsiTheme="minorHAnsi"/>
                <w:sz w:val="22"/>
              </w:rPr>
              <w:t xml:space="preserve"> to introduce the </w:t>
            </w:r>
            <w:r w:rsidR="00BF6489" w:rsidRPr="00ED0775">
              <w:rPr>
                <w:rFonts w:asciiTheme="minorHAnsi" w:hAnsiTheme="minorHAnsi"/>
                <w:sz w:val="22"/>
              </w:rPr>
              <w:t xml:space="preserve">topic of </w:t>
            </w:r>
            <w:r w:rsidRPr="00ED0775">
              <w:rPr>
                <w:rFonts w:asciiTheme="minorHAnsi" w:hAnsiTheme="minorHAnsi"/>
                <w:sz w:val="22"/>
              </w:rPr>
              <w:t xml:space="preserve">Sociocultural Landscape. </w:t>
            </w:r>
          </w:p>
          <w:p w14:paraId="03979F17" w14:textId="6AA527FC" w:rsidR="00832894" w:rsidRPr="00ED0775" w:rsidRDefault="000845A4" w:rsidP="00BD2EFA">
            <w:pPr>
              <w:numPr>
                <w:ilvl w:val="0"/>
                <w:numId w:val="23"/>
              </w:numPr>
              <w:spacing w:after="80"/>
              <w:rPr>
                <w:rFonts w:asciiTheme="minorHAnsi" w:hAnsiTheme="minorHAnsi"/>
                <w:sz w:val="22"/>
              </w:rPr>
            </w:pPr>
            <w:r w:rsidRPr="00ED0775">
              <w:rPr>
                <w:rFonts w:asciiTheme="minorHAnsi" w:hAnsiTheme="minorHAnsi"/>
                <w:sz w:val="22"/>
              </w:rPr>
              <w:t xml:space="preserve">Use </w:t>
            </w:r>
            <w:r w:rsidRPr="00394469">
              <w:rPr>
                <w:rFonts w:asciiTheme="minorHAnsi" w:hAnsiTheme="minorHAnsi"/>
                <w:color w:val="FF0000"/>
                <w:sz w:val="22"/>
              </w:rPr>
              <w:t xml:space="preserve">slide </w:t>
            </w:r>
            <w:r w:rsidR="0056560D">
              <w:rPr>
                <w:rFonts w:asciiTheme="minorHAnsi" w:hAnsiTheme="minorHAnsi"/>
                <w:color w:val="FF0000"/>
                <w:sz w:val="22"/>
              </w:rPr>
              <w:t>15</w:t>
            </w:r>
            <w:r w:rsidRPr="00ED0775">
              <w:rPr>
                <w:rFonts w:asciiTheme="minorHAnsi" w:hAnsiTheme="minorHAnsi"/>
                <w:sz w:val="22"/>
              </w:rPr>
              <w:t xml:space="preserve"> to c</w:t>
            </w:r>
            <w:r w:rsidR="00832894" w:rsidRPr="00ED0775">
              <w:rPr>
                <w:rFonts w:asciiTheme="minorHAnsi" w:hAnsiTheme="minorHAnsi"/>
                <w:sz w:val="22"/>
              </w:rPr>
              <w:t>onduct the brainstorming and discussion as described in the speaker notes.</w:t>
            </w:r>
          </w:p>
          <w:p w14:paraId="6ABEE35C" w14:textId="14B39568" w:rsidR="00832894" w:rsidRPr="00ED0775" w:rsidRDefault="00832894" w:rsidP="00BD2EFA">
            <w:pPr>
              <w:numPr>
                <w:ilvl w:val="0"/>
                <w:numId w:val="23"/>
              </w:numPr>
              <w:spacing w:after="80"/>
              <w:rPr>
                <w:rFonts w:asciiTheme="minorHAnsi" w:hAnsiTheme="minorHAnsi"/>
                <w:sz w:val="22"/>
              </w:rPr>
            </w:pPr>
            <w:r w:rsidRPr="00ED0775">
              <w:rPr>
                <w:rFonts w:asciiTheme="minorHAnsi" w:hAnsiTheme="minorHAnsi"/>
                <w:sz w:val="22"/>
              </w:rPr>
              <w:t xml:space="preserve">Use </w:t>
            </w:r>
            <w:r w:rsidRPr="00394469">
              <w:rPr>
                <w:rFonts w:asciiTheme="minorHAnsi" w:hAnsiTheme="minorHAnsi"/>
                <w:color w:val="FF0000"/>
                <w:sz w:val="22"/>
              </w:rPr>
              <w:t xml:space="preserve">slide </w:t>
            </w:r>
            <w:r w:rsidR="0056560D">
              <w:rPr>
                <w:rFonts w:asciiTheme="minorHAnsi" w:hAnsiTheme="minorHAnsi"/>
                <w:color w:val="FF0000"/>
                <w:sz w:val="22"/>
              </w:rPr>
              <w:t>16</w:t>
            </w:r>
            <w:r w:rsidRPr="00ED0775">
              <w:rPr>
                <w:rFonts w:asciiTheme="minorHAnsi" w:hAnsiTheme="minorHAnsi"/>
                <w:sz w:val="22"/>
              </w:rPr>
              <w:t xml:space="preserve"> to describe the benefits of identifying and planning for these factors (summarized from Step 4 of the Toolkit and discussed </w:t>
            </w:r>
            <w:r w:rsidR="00B52CFD">
              <w:rPr>
                <w:rFonts w:asciiTheme="minorHAnsi" w:hAnsiTheme="minorHAnsi"/>
                <w:sz w:val="22"/>
              </w:rPr>
              <w:t xml:space="preserve">briefly </w:t>
            </w:r>
            <w:r w:rsidRPr="00ED0775">
              <w:rPr>
                <w:rFonts w:asciiTheme="minorHAnsi" w:hAnsiTheme="minorHAnsi"/>
                <w:sz w:val="22"/>
              </w:rPr>
              <w:t xml:space="preserve">during the </w:t>
            </w:r>
            <w:r w:rsidR="00A02392">
              <w:rPr>
                <w:rFonts w:asciiTheme="minorHAnsi" w:hAnsiTheme="minorHAnsi"/>
                <w:sz w:val="22"/>
              </w:rPr>
              <w:t>o</w:t>
            </w:r>
            <w:r w:rsidRPr="00ED0775">
              <w:rPr>
                <w:rFonts w:asciiTheme="minorHAnsi" w:hAnsiTheme="minorHAnsi"/>
                <w:sz w:val="22"/>
              </w:rPr>
              <w:t>rientation to the Toolkit). Encourage participants to review Step 4 in the</w:t>
            </w:r>
            <w:r w:rsidRPr="00ED0775">
              <w:rPr>
                <w:rFonts w:asciiTheme="minorHAnsi" w:hAnsiTheme="minorHAnsi"/>
                <w:i/>
                <w:sz w:val="22"/>
              </w:rPr>
              <w:t xml:space="preserve"> Toolkit</w:t>
            </w:r>
            <w:r w:rsidRPr="00ED0775">
              <w:rPr>
                <w:rFonts w:asciiTheme="minorHAnsi" w:hAnsiTheme="minorHAnsi"/>
                <w:sz w:val="22"/>
              </w:rPr>
              <w:t xml:space="preserve">. </w:t>
            </w:r>
          </w:p>
          <w:p w14:paraId="38252E7E" w14:textId="792E7563" w:rsidR="00832894" w:rsidRPr="006A353F" w:rsidRDefault="00832894" w:rsidP="00BF6489">
            <w:pPr>
              <w:numPr>
                <w:ilvl w:val="0"/>
                <w:numId w:val="23"/>
              </w:numPr>
              <w:spacing w:after="120"/>
              <w:rPr>
                <w:rFonts w:asciiTheme="minorHAnsi" w:hAnsiTheme="minorHAnsi"/>
                <w:sz w:val="22"/>
              </w:rPr>
            </w:pPr>
            <w:r w:rsidRPr="00ED0775">
              <w:rPr>
                <w:rFonts w:asciiTheme="minorHAnsi" w:hAnsiTheme="minorHAnsi"/>
                <w:spacing w:val="-2"/>
                <w:sz w:val="22"/>
              </w:rPr>
              <w:t xml:space="preserve">Explain that the Toolkit does not contain a tool specific to this </w:t>
            </w:r>
            <w:r w:rsidR="00421336">
              <w:rPr>
                <w:rFonts w:asciiTheme="minorHAnsi" w:hAnsiTheme="minorHAnsi"/>
                <w:spacing w:val="-2"/>
                <w:sz w:val="22"/>
              </w:rPr>
              <w:t>stakeholder engagement</w:t>
            </w:r>
            <w:r w:rsidRPr="006A353F">
              <w:rPr>
                <w:rFonts w:asciiTheme="minorHAnsi" w:hAnsiTheme="minorHAnsi"/>
                <w:spacing w:val="-2"/>
                <w:sz w:val="22"/>
              </w:rPr>
              <w:t xml:space="preserve"> task so we will be using resources from AVAC’s GPP Blueprint to practice this task. </w:t>
            </w:r>
          </w:p>
          <w:p w14:paraId="05756B19" w14:textId="487785C1" w:rsidR="00832894" w:rsidRPr="006A353F" w:rsidRDefault="00832894" w:rsidP="00BF6489">
            <w:pPr>
              <w:numPr>
                <w:ilvl w:val="0"/>
                <w:numId w:val="23"/>
              </w:numPr>
              <w:spacing w:after="120"/>
              <w:rPr>
                <w:rFonts w:asciiTheme="minorHAnsi" w:hAnsiTheme="minorHAnsi"/>
                <w:sz w:val="22"/>
              </w:rPr>
            </w:pPr>
            <w:r w:rsidRPr="006A353F">
              <w:rPr>
                <w:rFonts w:asciiTheme="minorHAnsi" w:hAnsiTheme="minorHAnsi"/>
                <w:spacing w:val="-2"/>
                <w:sz w:val="22"/>
              </w:rPr>
              <w:lastRenderedPageBreak/>
              <w:t xml:space="preserve">Use </w:t>
            </w:r>
            <w:r w:rsidRPr="006B49A7">
              <w:rPr>
                <w:rFonts w:asciiTheme="minorHAnsi" w:hAnsiTheme="minorHAnsi"/>
                <w:color w:val="FF0000"/>
                <w:spacing w:val="-2"/>
                <w:sz w:val="22"/>
              </w:rPr>
              <w:t xml:space="preserve">slide </w:t>
            </w:r>
            <w:r w:rsidR="0056560D">
              <w:rPr>
                <w:rFonts w:asciiTheme="minorHAnsi" w:hAnsiTheme="minorHAnsi"/>
                <w:color w:val="FF0000"/>
                <w:spacing w:val="-2"/>
                <w:sz w:val="22"/>
              </w:rPr>
              <w:t>17</w:t>
            </w:r>
            <w:r w:rsidRPr="006A353F">
              <w:rPr>
                <w:rFonts w:asciiTheme="minorHAnsi" w:hAnsiTheme="minorHAnsi"/>
                <w:spacing w:val="-2"/>
                <w:sz w:val="22"/>
              </w:rPr>
              <w:t xml:space="preserve"> of the presentation to introduce the small group activity. Follow the instructions in the speaker notes and in the </w:t>
            </w:r>
            <w:r w:rsidR="00BF6489" w:rsidRPr="006A353F">
              <w:rPr>
                <w:rFonts w:asciiTheme="minorHAnsi" w:hAnsiTheme="minorHAnsi"/>
                <w:spacing w:val="-2"/>
                <w:sz w:val="22"/>
              </w:rPr>
              <w:t xml:space="preserve">file containing the resources needed for the </w:t>
            </w:r>
            <w:proofErr w:type="spellStart"/>
            <w:proofErr w:type="gramStart"/>
            <w:r w:rsidR="00BF6489" w:rsidRPr="006A353F">
              <w:rPr>
                <w:rFonts w:asciiTheme="minorHAnsi" w:hAnsiTheme="minorHAnsi"/>
                <w:spacing w:val="-2"/>
                <w:sz w:val="22"/>
              </w:rPr>
              <w:t>SocioCultural</w:t>
            </w:r>
            <w:proofErr w:type="spellEnd"/>
            <w:proofErr w:type="gramEnd"/>
            <w:r w:rsidR="00BF6489" w:rsidRPr="006A353F">
              <w:rPr>
                <w:rFonts w:asciiTheme="minorHAnsi" w:hAnsiTheme="minorHAnsi"/>
                <w:spacing w:val="-2"/>
                <w:sz w:val="22"/>
              </w:rPr>
              <w:t xml:space="preserve"> </w:t>
            </w:r>
            <w:r w:rsidRPr="006A353F">
              <w:rPr>
                <w:rFonts w:asciiTheme="minorHAnsi" w:hAnsiTheme="minorHAnsi"/>
                <w:spacing w:val="-2"/>
                <w:sz w:val="22"/>
              </w:rPr>
              <w:t xml:space="preserve">activity. Monitor the time allocated for each step of the activity.   </w:t>
            </w:r>
          </w:p>
          <w:p w14:paraId="049A50F6" w14:textId="2C532830" w:rsidR="00832894" w:rsidRPr="006A353F" w:rsidRDefault="0057657A">
            <w:pPr>
              <w:numPr>
                <w:ilvl w:val="0"/>
                <w:numId w:val="23"/>
              </w:numPr>
              <w:spacing w:after="80"/>
              <w:rPr>
                <w:rFonts w:asciiTheme="minorHAnsi" w:hAnsiTheme="minorHAnsi"/>
                <w:sz w:val="22"/>
              </w:rPr>
            </w:pPr>
            <w:r>
              <w:rPr>
                <w:rFonts w:asciiTheme="minorHAnsi" w:hAnsiTheme="minorHAnsi"/>
                <w:sz w:val="22"/>
              </w:rPr>
              <w:t xml:space="preserve">Instruct the small groups to save the flip charts they generated during this activity to use later in the workshop. </w:t>
            </w:r>
            <w:r w:rsidR="00832894" w:rsidRPr="006A353F">
              <w:rPr>
                <w:rFonts w:asciiTheme="minorHAnsi" w:hAnsiTheme="minorHAnsi"/>
                <w:sz w:val="22"/>
              </w:rPr>
              <w:t>Answer any questions or note them in the Parking Lot</w:t>
            </w:r>
            <w:r>
              <w:rPr>
                <w:rFonts w:asciiTheme="minorHAnsi" w:hAnsiTheme="minorHAnsi"/>
                <w:sz w:val="22"/>
              </w:rPr>
              <w:t xml:space="preserve">. </w:t>
            </w:r>
          </w:p>
        </w:tc>
        <w:tc>
          <w:tcPr>
            <w:tcW w:w="3960" w:type="dxa"/>
            <w:tcMar>
              <w:left w:w="115" w:type="dxa"/>
              <w:right w:w="115" w:type="dxa"/>
            </w:tcMar>
          </w:tcPr>
          <w:p w14:paraId="2F20ADA8" w14:textId="7252D94D" w:rsidR="00832894" w:rsidRPr="006A353F" w:rsidRDefault="00832894" w:rsidP="00BD2EFA">
            <w:pPr>
              <w:spacing w:after="120"/>
              <w:rPr>
                <w:rFonts w:asciiTheme="minorHAnsi" w:hAnsiTheme="minorHAnsi"/>
                <w:spacing w:val="-4"/>
                <w:sz w:val="22"/>
              </w:rPr>
            </w:pPr>
            <w:r w:rsidRPr="006A353F">
              <w:rPr>
                <w:rFonts w:asciiTheme="minorHAnsi" w:hAnsiTheme="minorHAnsi"/>
                <w:spacing w:val="-4"/>
                <w:sz w:val="22"/>
              </w:rPr>
              <w:lastRenderedPageBreak/>
              <w:t xml:space="preserve">Slides </w:t>
            </w:r>
            <w:r w:rsidR="0056560D">
              <w:rPr>
                <w:rFonts w:asciiTheme="minorHAnsi" w:hAnsiTheme="minorHAnsi"/>
                <w:spacing w:val="-4"/>
                <w:sz w:val="22"/>
              </w:rPr>
              <w:t>14</w:t>
            </w:r>
            <w:r w:rsidRPr="006A353F">
              <w:rPr>
                <w:rFonts w:asciiTheme="minorHAnsi" w:hAnsiTheme="minorHAnsi"/>
                <w:spacing w:val="-4"/>
                <w:sz w:val="22"/>
              </w:rPr>
              <w:t>–</w:t>
            </w:r>
            <w:r w:rsidR="0056560D">
              <w:rPr>
                <w:rFonts w:asciiTheme="minorHAnsi" w:hAnsiTheme="minorHAnsi"/>
                <w:spacing w:val="-4"/>
                <w:sz w:val="22"/>
              </w:rPr>
              <w:t>17</w:t>
            </w:r>
            <w:r w:rsidRPr="006A353F">
              <w:rPr>
                <w:rFonts w:asciiTheme="minorHAnsi" w:hAnsiTheme="minorHAnsi"/>
                <w:spacing w:val="-4"/>
                <w:sz w:val="22"/>
              </w:rPr>
              <w:t>, Primary presentation</w:t>
            </w:r>
          </w:p>
          <w:p w14:paraId="13B2DA07" w14:textId="2A3FC8AB" w:rsidR="00832894" w:rsidRPr="006A353F" w:rsidRDefault="00832894" w:rsidP="00BD2EFA">
            <w:pPr>
              <w:spacing w:after="120"/>
              <w:rPr>
                <w:rFonts w:asciiTheme="minorHAnsi" w:hAnsiTheme="minorHAnsi"/>
                <w:spacing w:val="-4"/>
                <w:sz w:val="22"/>
              </w:rPr>
            </w:pPr>
            <w:r w:rsidRPr="006A353F">
              <w:rPr>
                <w:rFonts w:asciiTheme="minorHAnsi" w:hAnsiTheme="minorHAnsi"/>
                <w:sz w:val="22"/>
              </w:rPr>
              <w:t xml:space="preserve">Photocopies of Study Designs </w:t>
            </w:r>
            <w:r w:rsidRPr="006A353F">
              <w:rPr>
                <w:rFonts w:asciiTheme="minorHAnsi" w:hAnsiTheme="minorHAnsi"/>
                <w:spacing w:val="-4"/>
                <w:sz w:val="22"/>
              </w:rPr>
              <w:t>(one copy per participant—choose the study design/designs most appropriate for your participants)</w:t>
            </w:r>
            <w:r w:rsidR="000D2090" w:rsidRPr="006A353F">
              <w:rPr>
                <w:rFonts w:asciiTheme="minorHAnsi" w:hAnsiTheme="minorHAnsi"/>
                <w:spacing w:val="-4"/>
                <w:sz w:val="22"/>
              </w:rPr>
              <w:br/>
            </w:r>
            <w:r w:rsidR="007E11CF">
              <w:rPr>
                <w:rFonts w:asciiTheme="minorHAnsi" w:hAnsiTheme="minorHAnsi"/>
                <w:color w:val="0000FF"/>
                <w:spacing w:val="-4"/>
                <w:sz w:val="22"/>
              </w:rPr>
              <w:t>5</w:t>
            </w:r>
            <w:r w:rsidR="00563CB9">
              <w:rPr>
                <w:rFonts w:asciiTheme="minorHAnsi" w:hAnsiTheme="minorHAnsi"/>
                <w:color w:val="0000FF"/>
                <w:spacing w:val="-4"/>
                <w:sz w:val="22"/>
              </w:rPr>
              <w:t>-se-s</w:t>
            </w:r>
            <w:r w:rsidR="000D2090" w:rsidRPr="006A353F">
              <w:rPr>
                <w:rFonts w:asciiTheme="minorHAnsi" w:hAnsiTheme="minorHAnsi"/>
                <w:color w:val="0000FF"/>
                <w:spacing w:val="-4"/>
                <w:sz w:val="22"/>
              </w:rPr>
              <w:t>ocio</w:t>
            </w:r>
            <w:r w:rsidR="00563CB9">
              <w:rPr>
                <w:rFonts w:asciiTheme="minorHAnsi" w:hAnsiTheme="minorHAnsi"/>
                <w:color w:val="0000FF"/>
                <w:spacing w:val="-4"/>
                <w:sz w:val="22"/>
              </w:rPr>
              <w:t>c</w:t>
            </w:r>
            <w:r w:rsidR="000D2090" w:rsidRPr="006A353F">
              <w:rPr>
                <w:rFonts w:asciiTheme="minorHAnsi" w:hAnsiTheme="minorHAnsi"/>
                <w:color w:val="0000FF"/>
                <w:spacing w:val="-4"/>
                <w:sz w:val="22"/>
              </w:rPr>
              <w:t>ultural</w:t>
            </w:r>
            <w:r w:rsidR="00563CB9">
              <w:rPr>
                <w:rFonts w:asciiTheme="minorHAnsi" w:hAnsiTheme="minorHAnsi"/>
                <w:color w:val="0000FF"/>
                <w:spacing w:val="-4"/>
                <w:sz w:val="22"/>
              </w:rPr>
              <w:t>-s</w:t>
            </w:r>
            <w:r w:rsidR="000D2090" w:rsidRPr="006A353F">
              <w:rPr>
                <w:rFonts w:asciiTheme="minorHAnsi" w:hAnsiTheme="minorHAnsi"/>
                <w:color w:val="0000FF"/>
                <w:spacing w:val="-4"/>
                <w:sz w:val="22"/>
              </w:rPr>
              <w:t>mall</w:t>
            </w:r>
            <w:r w:rsidR="00563CB9">
              <w:rPr>
                <w:rFonts w:asciiTheme="minorHAnsi" w:hAnsiTheme="minorHAnsi"/>
                <w:color w:val="0000FF"/>
                <w:spacing w:val="-4"/>
                <w:sz w:val="22"/>
              </w:rPr>
              <w:t>-g</w:t>
            </w:r>
            <w:r w:rsidR="000D2090" w:rsidRPr="006A353F">
              <w:rPr>
                <w:rFonts w:asciiTheme="minorHAnsi" w:hAnsiTheme="minorHAnsi"/>
                <w:color w:val="0000FF"/>
                <w:spacing w:val="-4"/>
                <w:sz w:val="22"/>
              </w:rPr>
              <w:t>roup</w:t>
            </w:r>
            <w:r w:rsidR="00563CB9">
              <w:rPr>
                <w:rFonts w:asciiTheme="minorHAnsi" w:hAnsiTheme="minorHAnsi"/>
                <w:color w:val="0000FF"/>
                <w:spacing w:val="-4"/>
                <w:sz w:val="22"/>
              </w:rPr>
              <w:t>-a</w:t>
            </w:r>
            <w:r w:rsidR="000D2090" w:rsidRPr="006A353F">
              <w:rPr>
                <w:rFonts w:asciiTheme="minorHAnsi" w:hAnsiTheme="minorHAnsi"/>
                <w:color w:val="0000FF"/>
                <w:spacing w:val="-4"/>
                <w:sz w:val="22"/>
              </w:rPr>
              <w:t>ctivity.doc</w:t>
            </w:r>
          </w:p>
          <w:p w14:paraId="4F6309C5" w14:textId="21347C9E" w:rsidR="00832894" w:rsidRPr="006A353F" w:rsidRDefault="00832894" w:rsidP="00BD2EFA">
            <w:pPr>
              <w:spacing w:after="120"/>
              <w:rPr>
                <w:rFonts w:asciiTheme="minorHAnsi" w:hAnsiTheme="minorHAnsi"/>
                <w:spacing w:val="-4"/>
                <w:sz w:val="22"/>
              </w:rPr>
            </w:pPr>
            <w:r w:rsidRPr="006A353F">
              <w:rPr>
                <w:rFonts w:asciiTheme="minorHAnsi" w:hAnsiTheme="minorHAnsi"/>
                <w:spacing w:val="-4"/>
                <w:sz w:val="22"/>
              </w:rPr>
              <w:t xml:space="preserve">Questions from GPP Blueprint; choose the question or questions that are most appropriate for your participants; trim along dotted lines and place questions into a hat or box (one question per small group)  </w:t>
            </w:r>
            <w:r w:rsidR="000D2090" w:rsidRPr="006A353F">
              <w:rPr>
                <w:rFonts w:asciiTheme="minorHAnsi" w:hAnsiTheme="minorHAnsi"/>
                <w:spacing w:val="-4"/>
                <w:sz w:val="22"/>
              </w:rPr>
              <w:br/>
            </w:r>
            <w:r w:rsidR="00563CB9">
              <w:rPr>
                <w:rFonts w:asciiTheme="minorHAnsi" w:hAnsiTheme="minorHAnsi"/>
                <w:color w:val="0000FF"/>
                <w:spacing w:val="-4"/>
                <w:sz w:val="22"/>
              </w:rPr>
              <w:t>5-se-s</w:t>
            </w:r>
            <w:r w:rsidR="000D2090" w:rsidRPr="006A353F">
              <w:rPr>
                <w:rFonts w:asciiTheme="minorHAnsi" w:hAnsiTheme="minorHAnsi"/>
                <w:color w:val="0000FF"/>
                <w:spacing w:val="-4"/>
                <w:sz w:val="22"/>
              </w:rPr>
              <w:t>ocio</w:t>
            </w:r>
            <w:r w:rsidR="00563CB9">
              <w:rPr>
                <w:rFonts w:asciiTheme="minorHAnsi" w:hAnsiTheme="minorHAnsi"/>
                <w:color w:val="0000FF"/>
                <w:spacing w:val="-4"/>
                <w:sz w:val="22"/>
              </w:rPr>
              <w:t>c</w:t>
            </w:r>
            <w:r w:rsidR="000D2090" w:rsidRPr="006A353F">
              <w:rPr>
                <w:rFonts w:asciiTheme="minorHAnsi" w:hAnsiTheme="minorHAnsi"/>
                <w:color w:val="0000FF"/>
                <w:spacing w:val="-4"/>
                <w:sz w:val="22"/>
              </w:rPr>
              <w:t>ultural</w:t>
            </w:r>
            <w:r w:rsidR="00563CB9">
              <w:rPr>
                <w:rFonts w:asciiTheme="minorHAnsi" w:hAnsiTheme="minorHAnsi"/>
                <w:color w:val="0000FF"/>
                <w:spacing w:val="-4"/>
                <w:sz w:val="22"/>
              </w:rPr>
              <w:t>-s</w:t>
            </w:r>
            <w:r w:rsidR="000D2090" w:rsidRPr="006A353F">
              <w:rPr>
                <w:rFonts w:asciiTheme="minorHAnsi" w:hAnsiTheme="minorHAnsi"/>
                <w:color w:val="0000FF"/>
                <w:spacing w:val="-4"/>
                <w:sz w:val="22"/>
              </w:rPr>
              <w:t>mall</w:t>
            </w:r>
            <w:r w:rsidR="00563CB9">
              <w:rPr>
                <w:rFonts w:asciiTheme="minorHAnsi" w:hAnsiTheme="minorHAnsi"/>
                <w:color w:val="0000FF"/>
                <w:spacing w:val="-4"/>
                <w:sz w:val="22"/>
              </w:rPr>
              <w:t>-g</w:t>
            </w:r>
            <w:r w:rsidR="000D2090" w:rsidRPr="006A353F">
              <w:rPr>
                <w:rFonts w:asciiTheme="minorHAnsi" w:hAnsiTheme="minorHAnsi"/>
                <w:color w:val="0000FF"/>
                <w:spacing w:val="-4"/>
                <w:sz w:val="22"/>
              </w:rPr>
              <w:t>roup</w:t>
            </w:r>
            <w:r w:rsidR="00563CB9">
              <w:rPr>
                <w:rFonts w:asciiTheme="minorHAnsi" w:hAnsiTheme="minorHAnsi"/>
                <w:color w:val="0000FF"/>
                <w:spacing w:val="-4"/>
                <w:sz w:val="22"/>
              </w:rPr>
              <w:t>-a</w:t>
            </w:r>
            <w:r w:rsidR="000D2090" w:rsidRPr="00361BFB">
              <w:rPr>
                <w:rFonts w:asciiTheme="minorHAnsi" w:hAnsiTheme="minorHAnsi"/>
                <w:color w:val="0000FF"/>
                <w:spacing w:val="-4"/>
                <w:sz w:val="22"/>
              </w:rPr>
              <w:t>ctivity</w:t>
            </w:r>
            <w:r w:rsidR="000D2090" w:rsidRPr="006A353F">
              <w:rPr>
                <w:rFonts w:asciiTheme="minorHAnsi" w:hAnsiTheme="minorHAnsi"/>
                <w:color w:val="0000FF"/>
                <w:spacing w:val="-4"/>
                <w:sz w:val="22"/>
              </w:rPr>
              <w:t>.doc</w:t>
            </w:r>
          </w:p>
          <w:p w14:paraId="257AB27E" w14:textId="77777777" w:rsidR="00832894" w:rsidRPr="006A353F" w:rsidRDefault="00832894" w:rsidP="00BD2EFA">
            <w:pPr>
              <w:spacing w:after="120"/>
              <w:rPr>
                <w:rFonts w:asciiTheme="minorHAnsi" w:hAnsiTheme="minorHAnsi"/>
                <w:sz w:val="22"/>
              </w:rPr>
            </w:pPr>
            <w:r w:rsidRPr="006A353F">
              <w:rPr>
                <w:rFonts w:asciiTheme="minorHAnsi" w:hAnsiTheme="minorHAnsi"/>
                <w:spacing w:val="-4"/>
                <w:sz w:val="22"/>
              </w:rPr>
              <w:t>Flipchart and markers for each small group</w:t>
            </w:r>
            <w:r w:rsidRPr="006A353F">
              <w:rPr>
                <w:rFonts w:asciiTheme="minorHAnsi" w:hAnsiTheme="minorHAnsi"/>
                <w:sz w:val="22"/>
              </w:rPr>
              <w:t xml:space="preserve"> </w:t>
            </w:r>
          </w:p>
          <w:p w14:paraId="6F1E6323" w14:textId="77777777" w:rsidR="00832894" w:rsidRPr="006A353F" w:rsidRDefault="00832894" w:rsidP="00BD2EFA">
            <w:pPr>
              <w:spacing w:after="120"/>
              <w:rPr>
                <w:rFonts w:asciiTheme="minorHAnsi" w:hAnsiTheme="minorHAnsi"/>
                <w:spacing w:val="-4"/>
                <w:sz w:val="22"/>
              </w:rPr>
            </w:pPr>
            <w:r w:rsidRPr="006A353F">
              <w:rPr>
                <w:rFonts w:asciiTheme="minorHAnsi" w:hAnsiTheme="minorHAnsi"/>
                <w:sz w:val="22"/>
              </w:rPr>
              <w:lastRenderedPageBreak/>
              <w:t>GPP Blueprint, Section 1.4 Sociocultural Landscape</w:t>
            </w:r>
            <w:r w:rsidRPr="006A353F">
              <w:rPr>
                <w:rFonts w:asciiTheme="minorHAnsi" w:hAnsiTheme="minorHAnsi"/>
                <w:spacing w:val="-4"/>
                <w:sz w:val="22"/>
              </w:rPr>
              <w:t xml:space="preserve"> and Section 1.5 Legislation, Guidelines and Standards and Structural Issues (one copy per participant—optional)</w:t>
            </w:r>
          </w:p>
        </w:tc>
      </w:tr>
      <w:tr w:rsidR="00B91AEC" w:rsidRPr="006A353F" w14:paraId="044D8EAC" w14:textId="77777777" w:rsidTr="00516C82">
        <w:tc>
          <w:tcPr>
            <w:tcW w:w="868" w:type="dxa"/>
          </w:tcPr>
          <w:p w14:paraId="2FC697D4" w14:textId="77777777" w:rsidR="00B91AEC" w:rsidRPr="006A353F" w:rsidRDefault="000739BE" w:rsidP="00B91AEC">
            <w:pPr>
              <w:rPr>
                <w:rFonts w:asciiTheme="minorHAnsi" w:hAnsiTheme="minorHAnsi"/>
                <w:spacing w:val="-4"/>
                <w:sz w:val="20"/>
                <w:szCs w:val="20"/>
              </w:rPr>
            </w:pPr>
            <w:r w:rsidRPr="006A353F">
              <w:rPr>
                <w:rFonts w:asciiTheme="minorHAnsi" w:hAnsiTheme="minorHAnsi"/>
                <w:spacing w:val="-4"/>
                <w:sz w:val="20"/>
                <w:szCs w:val="20"/>
              </w:rPr>
              <w:lastRenderedPageBreak/>
              <w:t>30</w:t>
            </w:r>
            <w:r w:rsidR="00B91AEC" w:rsidRPr="006A353F">
              <w:rPr>
                <w:rFonts w:asciiTheme="minorHAnsi" w:hAnsiTheme="minorHAnsi"/>
                <w:spacing w:val="-4"/>
                <w:sz w:val="20"/>
                <w:szCs w:val="20"/>
              </w:rPr>
              <w:t xml:space="preserve"> min</w:t>
            </w:r>
          </w:p>
          <w:p w14:paraId="70BB68EB" w14:textId="77777777" w:rsidR="000739BE" w:rsidRPr="006A353F" w:rsidRDefault="000739BE" w:rsidP="00B91AEC">
            <w:pPr>
              <w:rPr>
                <w:rFonts w:asciiTheme="minorHAnsi" w:hAnsiTheme="minorHAnsi"/>
                <w:spacing w:val="-4"/>
                <w:sz w:val="20"/>
                <w:szCs w:val="20"/>
              </w:rPr>
            </w:pPr>
          </w:p>
          <w:p w14:paraId="049996ED" w14:textId="77777777" w:rsidR="000739BE" w:rsidRDefault="0004268F" w:rsidP="00B91AEC">
            <w:pPr>
              <w:rPr>
                <w:rFonts w:asciiTheme="minorHAnsi" w:hAnsiTheme="minorHAnsi"/>
                <w:color w:val="FF0000"/>
                <w:spacing w:val="-4"/>
                <w:sz w:val="20"/>
                <w:szCs w:val="20"/>
              </w:rPr>
            </w:pPr>
            <w:r w:rsidRPr="006A353F">
              <w:rPr>
                <w:rFonts w:asciiTheme="minorHAnsi" w:hAnsiTheme="minorHAnsi"/>
                <w:color w:val="FF0000"/>
                <w:spacing w:val="-4"/>
                <w:sz w:val="20"/>
                <w:szCs w:val="20"/>
              </w:rPr>
              <w:t>2.75</w:t>
            </w:r>
            <w:r w:rsidR="000739BE" w:rsidRPr="006A353F">
              <w:rPr>
                <w:rFonts w:asciiTheme="minorHAnsi" w:hAnsiTheme="minorHAnsi"/>
                <w:color w:val="FF0000"/>
                <w:spacing w:val="-4"/>
                <w:sz w:val="20"/>
                <w:szCs w:val="20"/>
              </w:rPr>
              <w:t xml:space="preserve"> </w:t>
            </w:r>
            <w:proofErr w:type="spellStart"/>
            <w:r w:rsidR="000739BE" w:rsidRPr="006A353F">
              <w:rPr>
                <w:rFonts w:asciiTheme="minorHAnsi" w:hAnsiTheme="minorHAnsi"/>
                <w:color w:val="FF0000"/>
                <w:spacing w:val="-4"/>
                <w:sz w:val="20"/>
                <w:szCs w:val="20"/>
              </w:rPr>
              <w:t>hr</w:t>
            </w:r>
            <w:proofErr w:type="spellEnd"/>
            <w:r w:rsidR="000739BE" w:rsidRPr="006A353F">
              <w:rPr>
                <w:rFonts w:asciiTheme="minorHAnsi" w:hAnsiTheme="minorHAnsi"/>
                <w:color w:val="FF0000"/>
                <w:spacing w:val="-4"/>
                <w:sz w:val="20"/>
                <w:szCs w:val="20"/>
              </w:rPr>
              <w:t xml:space="preserve"> total</w:t>
            </w:r>
          </w:p>
          <w:p w14:paraId="133FB5E0" w14:textId="77777777" w:rsidR="006B49A7" w:rsidRDefault="006B49A7" w:rsidP="00B91AEC">
            <w:pPr>
              <w:rPr>
                <w:rFonts w:asciiTheme="minorHAnsi" w:hAnsiTheme="minorHAnsi"/>
                <w:color w:val="FF0000"/>
                <w:spacing w:val="-4"/>
                <w:sz w:val="20"/>
                <w:szCs w:val="20"/>
              </w:rPr>
            </w:pPr>
          </w:p>
          <w:p w14:paraId="60B4F575" w14:textId="6F675D00" w:rsidR="006B49A7" w:rsidRPr="006A353F" w:rsidRDefault="006B49A7" w:rsidP="00B91AEC">
            <w:pPr>
              <w:rPr>
                <w:rFonts w:asciiTheme="minorHAnsi" w:hAnsiTheme="minorHAnsi"/>
                <w:spacing w:val="-4"/>
                <w:sz w:val="20"/>
                <w:szCs w:val="20"/>
              </w:rPr>
            </w:pPr>
          </w:p>
        </w:tc>
        <w:tc>
          <w:tcPr>
            <w:tcW w:w="8069" w:type="dxa"/>
            <w:shd w:val="clear" w:color="auto" w:fill="auto"/>
            <w:tcMar>
              <w:top w:w="58" w:type="dxa"/>
              <w:left w:w="115" w:type="dxa"/>
              <w:bottom w:w="58" w:type="dxa"/>
              <w:right w:w="115" w:type="dxa"/>
            </w:tcMar>
          </w:tcPr>
          <w:p w14:paraId="19396D89" w14:textId="77777777" w:rsidR="00B91AEC" w:rsidRPr="006A353F" w:rsidRDefault="00C12057" w:rsidP="00B91AEC">
            <w:pPr>
              <w:tabs>
                <w:tab w:val="left" w:pos="360"/>
              </w:tabs>
              <w:spacing w:after="120"/>
              <w:rPr>
                <w:rFonts w:asciiTheme="minorHAnsi" w:hAnsiTheme="minorHAnsi"/>
                <w:b/>
              </w:rPr>
            </w:pPr>
            <w:r w:rsidRPr="006A353F">
              <w:rPr>
                <w:rFonts w:asciiTheme="minorHAnsi" w:hAnsiTheme="minorHAnsi"/>
                <w:b/>
              </w:rPr>
              <w:t>F</w:t>
            </w:r>
            <w:r w:rsidR="00B91AEC" w:rsidRPr="006A353F">
              <w:rPr>
                <w:rFonts w:asciiTheme="minorHAnsi" w:hAnsiTheme="minorHAnsi"/>
                <w:b/>
              </w:rPr>
              <w:t>.</w:t>
            </w:r>
            <w:r w:rsidR="00B91AEC" w:rsidRPr="006A353F">
              <w:rPr>
                <w:rFonts w:asciiTheme="minorHAnsi" w:hAnsiTheme="minorHAnsi"/>
                <w:b/>
              </w:rPr>
              <w:tab/>
              <w:t>Assess Knowledge/Perceptions using the Agree/Disagree Activity</w:t>
            </w:r>
          </w:p>
          <w:p w14:paraId="4B2BE70D" w14:textId="6B67B6EB" w:rsidR="0020693A" w:rsidRPr="006A353F" w:rsidRDefault="00B91AEC" w:rsidP="00BF6489">
            <w:pPr>
              <w:numPr>
                <w:ilvl w:val="0"/>
                <w:numId w:val="34"/>
              </w:numPr>
              <w:spacing w:after="120"/>
              <w:rPr>
                <w:rFonts w:asciiTheme="minorHAnsi" w:hAnsiTheme="minorHAnsi"/>
                <w:sz w:val="22"/>
                <w:szCs w:val="22"/>
                <w:lang w:val="en-GB"/>
              </w:rPr>
            </w:pPr>
            <w:r w:rsidRPr="006A353F">
              <w:rPr>
                <w:rFonts w:asciiTheme="minorHAnsi" w:hAnsiTheme="minorHAnsi"/>
                <w:sz w:val="22"/>
                <w:szCs w:val="22"/>
                <w:lang w:val="en-GB"/>
              </w:rPr>
              <w:t xml:space="preserve">Explain that the purpose of the session is to </w:t>
            </w:r>
            <w:r w:rsidR="0020693A" w:rsidRPr="006A353F">
              <w:rPr>
                <w:rFonts w:asciiTheme="minorHAnsi" w:hAnsiTheme="minorHAnsi"/>
                <w:sz w:val="22"/>
                <w:szCs w:val="22"/>
                <w:lang w:val="en-GB"/>
              </w:rPr>
              <w:t xml:space="preserve">practice a technique for </w:t>
            </w:r>
            <w:r w:rsidRPr="006A353F">
              <w:rPr>
                <w:rFonts w:asciiTheme="minorHAnsi" w:hAnsiTheme="minorHAnsi"/>
                <w:sz w:val="22"/>
                <w:szCs w:val="22"/>
                <w:lang w:val="en-GB"/>
              </w:rPr>
              <w:t>explor</w:t>
            </w:r>
            <w:r w:rsidR="0020693A" w:rsidRPr="006A353F">
              <w:rPr>
                <w:rFonts w:asciiTheme="minorHAnsi" w:hAnsiTheme="minorHAnsi"/>
                <w:sz w:val="22"/>
                <w:szCs w:val="22"/>
                <w:lang w:val="en-GB"/>
              </w:rPr>
              <w:t xml:space="preserve">ing the knowledge and </w:t>
            </w:r>
            <w:r w:rsidRPr="006A353F">
              <w:rPr>
                <w:rFonts w:asciiTheme="minorHAnsi" w:hAnsiTheme="minorHAnsi"/>
                <w:sz w:val="22"/>
                <w:szCs w:val="22"/>
                <w:lang w:val="en-GB"/>
              </w:rPr>
              <w:t>the opinions of stakeholders/participants on a number of issues</w:t>
            </w:r>
            <w:r w:rsidR="008C3ED8" w:rsidRPr="006A353F">
              <w:rPr>
                <w:rFonts w:asciiTheme="minorHAnsi" w:hAnsiTheme="minorHAnsi"/>
                <w:sz w:val="22"/>
                <w:szCs w:val="22"/>
                <w:lang w:val="en-GB"/>
              </w:rPr>
              <w:t xml:space="preserve"> (</w:t>
            </w:r>
            <w:r w:rsidR="008C3ED8" w:rsidRPr="006B49A7">
              <w:rPr>
                <w:rFonts w:asciiTheme="minorHAnsi" w:hAnsiTheme="minorHAnsi"/>
                <w:color w:val="FF0000"/>
                <w:sz w:val="22"/>
                <w:szCs w:val="22"/>
                <w:lang w:val="en-GB"/>
              </w:rPr>
              <w:t xml:space="preserve">slide </w:t>
            </w:r>
            <w:r w:rsidR="00900EE4">
              <w:rPr>
                <w:rFonts w:asciiTheme="minorHAnsi" w:hAnsiTheme="minorHAnsi"/>
                <w:color w:val="FF0000"/>
                <w:sz w:val="22"/>
                <w:szCs w:val="22"/>
                <w:lang w:val="en-GB"/>
              </w:rPr>
              <w:t>18</w:t>
            </w:r>
            <w:r w:rsidR="008C3ED8" w:rsidRPr="006A353F">
              <w:rPr>
                <w:rFonts w:asciiTheme="minorHAnsi" w:hAnsiTheme="minorHAnsi"/>
                <w:sz w:val="22"/>
                <w:szCs w:val="22"/>
                <w:lang w:val="en-GB"/>
              </w:rPr>
              <w:t>)</w:t>
            </w:r>
            <w:r w:rsidRPr="006A353F">
              <w:rPr>
                <w:rFonts w:asciiTheme="minorHAnsi" w:hAnsiTheme="minorHAnsi"/>
                <w:sz w:val="22"/>
                <w:szCs w:val="22"/>
                <w:lang w:val="en-GB"/>
              </w:rPr>
              <w:t xml:space="preserve">. </w:t>
            </w:r>
          </w:p>
          <w:p w14:paraId="6E4BC618" w14:textId="04E14132" w:rsidR="0020693A" w:rsidRPr="006A353F" w:rsidRDefault="0020693A" w:rsidP="00BF6489">
            <w:pPr>
              <w:numPr>
                <w:ilvl w:val="0"/>
                <w:numId w:val="34"/>
              </w:numPr>
              <w:spacing w:after="120"/>
              <w:rPr>
                <w:rFonts w:asciiTheme="minorHAnsi" w:hAnsiTheme="minorHAnsi"/>
                <w:sz w:val="22"/>
                <w:szCs w:val="22"/>
              </w:rPr>
            </w:pPr>
            <w:r w:rsidRPr="006A353F">
              <w:rPr>
                <w:rFonts w:asciiTheme="minorHAnsi" w:hAnsiTheme="minorHAnsi"/>
                <w:sz w:val="22"/>
                <w:szCs w:val="22"/>
                <w:lang w:val="en-GB"/>
              </w:rPr>
              <w:t xml:space="preserve">Conduct the reflection activity using </w:t>
            </w:r>
            <w:r w:rsidRPr="006B49A7">
              <w:rPr>
                <w:rFonts w:asciiTheme="minorHAnsi" w:hAnsiTheme="minorHAnsi"/>
                <w:color w:val="FF0000"/>
                <w:sz w:val="22"/>
                <w:szCs w:val="22"/>
                <w:lang w:val="en-GB"/>
              </w:rPr>
              <w:t xml:space="preserve">slide </w:t>
            </w:r>
            <w:r w:rsidR="00900EE4">
              <w:rPr>
                <w:rFonts w:asciiTheme="minorHAnsi" w:hAnsiTheme="minorHAnsi"/>
                <w:color w:val="FF0000"/>
                <w:sz w:val="22"/>
                <w:szCs w:val="22"/>
                <w:lang w:val="en-GB"/>
              </w:rPr>
              <w:t>19</w:t>
            </w:r>
            <w:r w:rsidR="006B49A7">
              <w:rPr>
                <w:rFonts w:asciiTheme="minorHAnsi" w:hAnsiTheme="minorHAnsi"/>
                <w:sz w:val="22"/>
                <w:szCs w:val="22"/>
                <w:lang w:val="en-GB"/>
              </w:rPr>
              <w:t>.</w:t>
            </w:r>
            <w:r w:rsidRPr="006A353F">
              <w:rPr>
                <w:rFonts w:asciiTheme="minorHAnsi" w:hAnsiTheme="minorHAnsi"/>
                <w:sz w:val="22"/>
                <w:szCs w:val="22"/>
                <w:lang w:val="en-GB"/>
              </w:rPr>
              <w:t xml:space="preserve"> </w:t>
            </w:r>
            <w:r w:rsidR="00776238" w:rsidRPr="006A353F">
              <w:rPr>
                <w:rFonts w:asciiTheme="minorHAnsi" w:hAnsiTheme="minorHAnsi"/>
                <w:sz w:val="22"/>
                <w:szCs w:val="22"/>
                <w:lang w:val="en-GB"/>
              </w:rPr>
              <w:t>Summarize</w:t>
            </w:r>
            <w:r w:rsidRPr="006A353F">
              <w:rPr>
                <w:rFonts w:asciiTheme="minorHAnsi" w:hAnsiTheme="minorHAnsi"/>
                <w:sz w:val="22"/>
                <w:szCs w:val="22"/>
                <w:lang w:val="en-GB"/>
              </w:rPr>
              <w:t xml:space="preserve"> participants</w:t>
            </w:r>
            <w:r w:rsidR="00776238" w:rsidRPr="006A353F">
              <w:rPr>
                <w:rFonts w:asciiTheme="minorHAnsi" w:hAnsiTheme="minorHAnsi"/>
                <w:sz w:val="22"/>
                <w:szCs w:val="22"/>
                <w:lang w:val="en-GB"/>
              </w:rPr>
              <w:t xml:space="preserve">’ responses to </w:t>
            </w:r>
            <w:r w:rsidR="00FF724E" w:rsidRPr="006A353F">
              <w:rPr>
                <w:rFonts w:asciiTheme="minorHAnsi" w:hAnsiTheme="minorHAnsi"/>
                <w:sz w:val="22"/>
                <w:szCs w:val="22"/>
                <w:lang w:val="en-GB"/>
              </w:rPr>
              <w:t xml:space="preserve">transition </w:t>
            </w:r>
            <w:r w:rsidR="00776238" w:rsidRPr="006A353F">
              <w:rPr>
                <w:rFonts w:asciiTheme="minorHAnsi" w:hAnsiTheme="minorHAnsi"/>
                <w:sz w:val="22"/>
                <w:szCs w:val="22"/>
                <w:lang w:val="en-GB"/>
              </w:rPr>
              <w:t>into the Agree/Disagree activity.</w:t>
            </w:r>
            <w:r w:rsidRPr="006A353F">
              <w:rPr>
                <w:rFonts w:asciiTheme="minorHAnsi" w:hAnsiTheme="minorHAnsi"/>
                <w:sz w:val="22"/>
                <w:szCs w:val="22"/>
                <w:lang w:val="en-GB"/>
              </w:rPr>
              <w:t xml:space="preserve"> </w:t>
            </w:r>
          </w:p>
          <w:p w14:paraId="6BFB87E5" w14:textId="508EDD53" w:rsidR="00650DFF" w:rsidRPr="006A353F" w:rsidRDefault="004217A9" w:rsidP="00BF6489">
            <w:pPr>
              <w:numPr>
                <w:ilvl w:val="0"/>
                <w:numId w:val="34"/>
              </w:numPr>
              <w:spacing w:after="120"/>
              <w:rPr>
                <w:rFonts w:asciiTheme="minorHAnsi" w:hAnsiTheme="minorHAnsi"/>
                <w:sz w:val="22"/>
                <w:szCs w:val="22"/>
              </w:rPr>
            </w:pPr>
            <w:r w:rsidRPr="006A353F">
              <w:rPr>
                <w:rFonts w:asciiTheme="minorHAnsi" w:hAnsiTheme="minorHAnsi"/>
                <w:sz w:val="22"/>
                <w:szCs w:val="22"/>
                <w:lang w:val="en-GB"/>
              </w:rPr>
              <w:t>Follow the instructions in the speaker notes to c</w:t>
            </w:r>
            <w:r w:rsidR="00776238" w:rsidRPr="006A353F">
              <w:rPr>
                <w:rFonts w:asciiTheme="minorHAnsi" w:hAnsiTheme="minorHAnsi"/>
                <w:sz w:val="22"/>
                <w:szCs w:val="22"/>
                <w:lang w:val="en-GB"/>
              </w:rPr>
              <w:t xml:space="preserve">onduct the Agree/Disagree activity using the </w:t>
            </w:r>
            <w:r w:rsidR="00650DFF" w:rsidRPr="006A353F">
              <w:rPr>
                <w:rFonts w:asciiTheme="minorHAnsi" w:hAnsiTheme="minorHAnsi"/>
                <w:sz w:val="22"/>
                <w:szCs w:val="22"/>
                <w:lang w:val="en-GB"/>
              </w:rPr>
              <w:t>items</w:t>
            </w:r>
            <w:r w:rsidRPr="006A353F">
              <w:rPr>
                <w:rFonts w:asciiTheme="minorHAnsi" w:hAnsiTheme="minorHAnsi"/>
                <w:sz w:val="22"/>
                <w:szCs w:val="22"/>
                <w:lang w:val="en-GB"/>
              </w:rPr>
              <w:t xml:space="preserve"> on </w:t>
            </w:r>
            <w:r w:rsidRPr="006B49A7">
              <w:rPr>
                <w:rFonts w:asciiTheme="minorHAnsi" w:hAnsiTheme="minorHAnsi"/>
                <w:color w:val="FF0000"/>
                <w:sz w:val="22"/>
                <w:szCs w:val="22"/>
                <w:lang w:val="en-GB"/>
              </w:rPr>
              <w:t xml:space="preserve">slide </w:t>
            </w:r>
            <w:r w:rsidR="00900EE4">
              <w:rPr>
                <w:rFonts w:asciiTheme="minorHAnsi" w:hAnsiTheme="minorHAnsi"/>
                <w:color w:val="FF0000"/>
                <w:sz w:val="22"/>
                <w:szCs w:val="22"/>
                <w:lang w:val="en-GB"/>
              </w:rPr>
              <w:t>20</w:t>
            </w:r>
            <w:r w:rsidRPr="006A353F">
              <w:rPr>
                <w:rFonts w:asciiTheme="minorHAnsi" w:hAnsiTheme="minorHAnsi"/>
                <w:sz w:val="22"/>
                <w:szCs w:val="22"/>
                <w:lang w:val="en-GB"/>
              </w:rPr>
              <w:t>.</w:t>
            </w:r>
          </w:p>
          <w:p w14:paraId="2B993BBA" w14:textId="77777777" w:rsidR="008C3ED8" w:rsidRPr="006A353F" w:rsidRDefault="00773A9F" w:rsidP="00BF6489">
            <w:pPr>
              <w:numPr>
                <w:ilvl w:val="0"/>
                <w:numId w:val="34"/>
              </w:numPr>
              <w:spacing w:after="120"/>
              <w:rPr>
                <w:rFonts w:asciiTheme="minorHAnsi" w:hAnsiTheme="minorHAnsi"/>
                <w:sz w:val="22"/>
                <w:szCs w:val="22"/>
              </w:rPr>
            </w:pPr>
            <w:r w:rsidRPr="006A353F">
              <w:rPr>
                <w:rFonts w:asciiTheme="minorHAnsi" w:hAnsiTheme="minorHAnsi"/>
                <w:sz w:val="22"/>
                <w:szCs w:val="22"/>
                <w:lang w:val="en-GB"/>
              </w:rPr>
              <w:t>While conducting the Agree/Disagree activity, e</w:t>
            </w:r>
            <w:r w:rsidR="008C3ED8" w:rsidRPr="006A353F">
              <w:rPr>
                <w:rFonts w:asciiTheme="minorHAnsi" w:hAnsiTheme="minorHAnsi"/>
                <w:sz w:val="22"/>
                <w:szCs w:val="22"/>
                <w:lang w:val="en-GB"/>
              </w:rPr>
              <w:t xml:space="preserve">mphasize </w:t>
            </w:r>
            <w:r w:rsidRPr="006A353F">
              <w:rPr>
                <w:rFonts w:asciiTheme="minorHAnsi" w:hAnsiTheme="minorHAnsi"/>
                <w:sz w:val="22"/>
                <w:szCs w:val="22"/>
                <w:lang w:val="en-GB"/>
              </w:rPr>
              <w:t xml:space="preserve">the various ways the activity can be used—challenge participants to think creatively about how they might use it differently from how they may have used it previously. </w:t>
            </w:r>
          </w:p>
          <w:p w14:paraId="309518D3" w14:textId="714E94F9" w:rsidR="00B91AEC" w:rsidRPr="006A353F" w:rsidRDefault="00ED0775" w:rsidP="00ED0775">
            <w:pPr>
              <w:numPr>
                <w:ilvl w:val="0"/>
                <w:numId w:val="34"/>
              </w:numPr>
              <w:spacing w:after="80"/>
              <w:rPr>
                <w:rFonts w:asciiTheme="minorHAnsi" w:hAnsiTheme="minorHAnsi"/>
                <w:sz w:val="22"/>
              </w:rPr>
            </w:pPr>
            <w:r>
              <w:rPr>
                <w:rFonts w:asciiTheme="minorHAnsi" w:hAnsiTheme="minorHAnsi"/>
                <w:sz w:val="22"/>
                <w:szCs w:val="22"/>
              </w:rPr>
              <w:t xml:space="preserve">Transition </w:t>
            </w:r>
            <w:r w:rsidR="00CE1AFE" w:rsidRPr="006A353F">
              <w:rPr>
                <w:rFonts w:asciiTheme="minorHAnsi" w:hAnsiTheme="minorHAnsi"/>
                <w:sz w:val="22"/>
                <w:szCs w:val="22"/>
              </w:rPr>
              <w:t>to the next activity</w:t>
            </w:r>
            <w:r w:rsidR="00773A9F" w:rsidRPr="006A353F">
              <w:rPr>
                <w:rFonts w:asciiTheme="minorHAnsi" w:hAnsiTheme="minorHAnsi"/>
                <w:sz w:val="22"/>
                <w:szCs w:val="22"/>
              </w:rPr>
              <w:t>.</w:t>
            </w:r>
            <w:r w:rsidR="00CE1AFE" w:rsidRPr="006A353F">
              <w:rPr>
                <w:rFonts w:asciiTheme="minorHAnsi" w:hAnsiTheme="minorHAnsi"/>
                <w:sz w:val="22"/>
                <w:szCs w:val="22"/>
              </w:rPr>
              <w:t xml:space="preserve"> </w:t>
            </w:r>
          </w:p>
        </w:tc>
        <w:tc>
          <w:tcPr>
            <w:tcW w:w="3960" w:type="dxa"/>
            <w:tcMar>
              <w:left w:w="115" w:type="dxa"/>
              <w:right w:w="115" w:type="dxa"/>
            </w:tcMar>
          </w:tcPr>
          <w:p w14:paraId="62E630B7" w14:textId="52C8F235" w:rsidR="00B91AEC" w:rsidRPr="006A353F" w:rsidRDefault="00B91AEC" w:rsidP="00B91AEC">
            <w:pPr>
              <w:spacing w:after="120"/>
              <w:rPr>
                <w:rFonts w:asciiTheme="minorHAnsi" w:hAnsiTheme="minorHAnsi"/>
                <w:spacing w:val="-4"/>
                <w:sz w:val="22"/>
              </w:rPr>
            </w:pPr>
            <w:r w:rsidRPr="006A353F">
              <w:rPr>
                <w:rFonts w:asciiTheme="minorHAnsi" w:hAnsiTheme="minorHAnsi"/>
                <w:spacing w:val="-4"/>
                <w:sz w:val="22"/>
              </w:rPr>
              <w:t xml:space="preserve">Slides </w:t>
            </w:r>
            <w:r w:rsidR="00900EE4">
              <w:rPr>
                <w:rFonts w:asciiTheme="minorHAnsi" w:hAnsiTheme="minorHAnsi"/>
                <w:spacing w:val="-4"/>
                <w:sz w:val="22"/>
              </w:rPr>
              <w:t>18</w:t>
            </w:r>
            <w:r w:rsidRPr="006A353F">
              <w:rPr>
                <w:rFonts w:asciiTheme="minorHAnsi" w:hAnsiTheme="minorHAnsi"/>
                <w:spacing w:val="-4"/>
                <w:sz w:val="22"/>
              </w:rPr>
              <w:t>–</w:t>
            </w:r>
            <w:r w:rsidR="00900EE4">
              <w:rPr>
                <w:rFonts w:asciiTheme="minorHAnsi" w:hAnsiTheme="minorHAnsi"/>
                <w:spacing w:val="-4"/>
                <w:sz w:val="22"/>
              </w:rPr>
              <w:t>20</w:t>
            </w:r>
            <w:r w:rsidRPr="006A353F">
              <w:rPr>
                <w:rFonts w:asciiTheme="minorHAnsi" w:hAnsiTheme="minorHAnsi"/>
                <w:spacing w:val="-4"/>
                <w:sz w:val="22"/>
              </w:rPr>
              <w:t>, Primary Presentation</w:t>
            </w:r>
          </w:p>
          <w:p w14:paraId="33E7C30F" w14:textId="77D49E63" w:rsidR="00650DFF" w:rsidRPr="006A353F" w:rsidRDefault="006A353F" w:rsidP="00B91AEC">
            <w:pPr>
              <w:spacing w:after="120"/>
              <w:rPr>
                <w:rFonts w:asciiTheme="minorHAnsi" w:hAnsiTheme="minorHAnsi"/>
                <w:spacing w:val="-4"/>
                <w:sz w:val="22"/>
              </w:rPr>
            </w:pPr>
            <w:r>
              <w:rPr>
                <w:rFonts w:asciiTheme="minorHAnsi" w:hAnsiTheme="minorHAnsi"/>
                <w:spacing w:val="-4"/>
                <w:sz w:val="22"/>
              </w:rPr>
              <w:t xml:space="preserve">Three </w:t>
            </w:r>
            <w:r w:rsidR="00650DFF" w:rsidRPr="006A353F">
              <w:rPr>
                <w:rFonts w:asciiTheme="minorHAnsi" w:hAnsiTheme="minorHAnsi"/>
                <w:spacing w:val="-4"/>
                <w:sz w:val="22"/>
              </w:rPr>
              <w:t>Signs: Agree, Disagree, Not Sure</w:t>
            </w:r>
          </w:p>
          <w:p w14:paraId="5D32E379" w14:textId="77777777" w:rsidR="00B91AEC" w:rsidRPr="006A353F" w:rsidRDefault="00B91AEC" w:rsidP="00B91AEC">
            <w:pPr>
              <w:spacing w:after="120"/>
              <w:rPr>
                <w:rFonts w:asciiTheme="minorHAnsi" w:hAnsiTheme="minorHAnsi"/>
                <w:spacing w:val="-4"/>
                <w:sz w:val="22"/>
              </w:rPr>
            </w:pPr>
          </w:p>
        </w:tc>
      </w:tr>
      <w:tr w:rsidR="00CE1AFE" w:rsidRPr="00297075" w14:paraId="458BB8BF" w14:textId="77777777" w:rsidTr="00640C6E">
        <w:trPr>
          <w:trHeight w:val="571"/>
        </w:trPr>
        <w:tc>
          <w:tcPr>
            <w:tcW w:w="868" w:type="dxa"/>
          </w:tcPr>
          <w:p w14:paraId="2E671DAC" w14:textId="77777777" w:rsidR="00CE1AFE" w:rsidRPr="00297075" w:rsidRDefault="00CE1AFE" w:rsidP="00BD2EFA">
            <w:pPr>
              <w:rPr>
                <w:rFonts w:asciiTheme="minorHAnsi" w:hAnsiTheme="minorHAnsi"/>
                <w:spacing w:val="-4"/>
                <w:sz w:val="20"/>
                <w:szCs w:val="20"/>
              </w:rPr>
            </w:pPr>
            <w:r w:rsidRPr="00297075">
              <w:rPr>
                <w:rFonts w:asciiTheme="minorHAnsi" w:hAnsiTheme="minorHAnsi"/>
                <w:spacing w:val="-4"/>
                <w:sz w:val="20"/>
                <w:szCs w:val="20"/>
              </w:rPr>
              <w:t>15 min</w:t>
            </w:r>
          </w:p>
          <w:p w14:paraId="44EA2A5F" w14:textId="77777777" w:rsidR="0004268F" w:rsidRPr="00297075" w:rsidRDefault="0004268F" w:rsidP="00BD2EFA">
            <w:pPr>
              <w:rPr>
                <w:rFonts w:asciiTheme="minorHAnsi" w:hAnsiTheme="minorHAnsi"/>
                <w:spacing w:val="-4"/>
                <w:sz w:val="20"/>
                <w:szCs w:val="20"/>
              </w:rPr>
            </w:pPr>
          </w:p>
          <w:p w14:paraId="08E0A043" w14:textId="77777777" w:rsidR="0004268F" w:rsidRDefault="0004268F" w:rsidP="00BD2EFA">
            <w:pPr>
              <w:rPr>
                <w:rFonts w:asciiTheme="minorHAnsi" w:hAnsiTheme="minorHAnsi"/>
                <w:color w:val="FF0000"/>
                <w:spacing w:val="-4"/>
                <w:sz w:val="20"/>
                <w:szCs w:val="20"/>
              </w:rPr>
            </w:pPr>
            <w:r w:rsidRPr="00297075">
              <w:rPr>
                <w:rFonts w:asciiTheme="minorHAnsi" w:hAnsiTheme="minorHAnsi"/>
                <w:color w:val="FF0000"/>
                <w:spacing w:val="-4"/>
                <w:sz w:val="20"/>
                <w:szCs w:val="20"/>
              </w:rPr>
              <w:t xml:space="preserve">3 </w:t>
            </w:r>
            <w:proofErr w:type="spellStart"/>
            <w:r w:rsidRPr="00297075">
              <w:rPr>
                <w:rFonts w:asciiTheme="minorHAnsi" w:hAnsiTheme="minorHAnsi"/>
                <w:color w:val="FF0000"/>
                <w:spacing w:val="-4"/>
                <w:sz w:val="20"/>
                <w:szCs w:val="20"/>
              </w:rPr>
              <w:t>hr</w:t>
            </w:r>
            <w:proofErr w:type="spellEnd"/>
            <w:r w:rsidRPr="00297075">
              <w:rPr>
                <w:rFonts w:asciiTheme="minorHAnsi" w:hAnsiTheme="minorHAnsi"/>
                <w:color w:val="FF0000"/>
                <w:spacing w:val="-4"/>
                <w:sz w:val="20"/>
                <w:szCs w:val="20"/>
              </w:rPr>
              <w:t xml:space="preserve"> total</w:t>
            </w:r>
          </w:p>
          <w:p w14:paraId="5E67AFFF" w14:textId="77777777" w:rsidR="00FF75F4" w:rsidRDefault="00FF75F4" w:rsidP="00BD2EFA">
            <w:pPr>
              <w:rPr>
                <w:rFonts w:asciiTheme="minorHAnsi" w:hAnsiTheme="minorHAnsi"/>
                <w:color w:val="FF0000"/>
                <w:spacing w:val="-4"/>
                <w:sz w:val="20"/>
                <w:szCs w:val="20"/>
              </w:rPr>
            </w:pPr>
          </w:p>
          <w:p w14:paraId="66686503" w14:textId="77777777" w:rsidR="006B49A7" w:rsidRPr="00297075" w:rsidRDefault="006B49A7">
            <w:pPr>
              <w:rPr>
                <w:rFonts w:asciiTheme="minorHAnsi" w:hAnsiTheme="minorHAnsi"/>
                <w:spacing w:val="-4"/>
                <w:sz w:val="20"/>
                <w:szCs w:val="20"/>
              </w:rPr>
            </w:pPr>
          </w:p>
        </w:tc>
        <w:tc>
          <w:tcPr>
            <w:tcW w:w="8069" w:type="dxa"/>
            <w:shd w:val="clear" w:color="auto" w:fill="auto"/>
            <w:tcMar>
              <w:top w:w="58" w:type="dxa"/>
              <w:left w:w="115" w:type="dxa"/>
              <w:bottom w:w="58" w:type="dxa"/>
              <w:right w:w="115" w:type="dxa"/>
            </w:tcMar>
          </w:tcPr>
          <w:p w14:paraId="4DF81083" w14:textId="77777777" w:rsidR="00CE1AFE" w:rsidRPr="00297075" w:rsidRDefault="00CE1AFE" w:rsidP="00BD2EFA">
            <w:pPr>
              <w:tabs>
                <w:tab w:val="left" w:pos="360"/>
              </w:tabs>
              <w:spacing w:after="120"/>
              <w:rPr>
                <w:rFonts w:asciiTheme="minorHAnsi" w:hAnsiTheme="minorHAnsi"/>
                <w:b/>
              </w:rPr>
            </w:pPr>
            <w:r w:rsidRPr="00297075">
              <w:rPr>
                <w:rFonts w:asciiTheme="minorHAnsi" w:hAnsiTheme="minorHAnsi"/>
                <w:b/>
              </w:rPr>
              <w:t>G.</w:t>
            </w:r>
            <w:r w:rsidRPr="00297075">
              <w:rPr>
                <w:rFonts w:asciiTheme="minorHAnsi" w:hAnsiTheme="minorHAnsi"/>
                <w:b/>
              </w:rPr>
              <w:tab/>
              <w:t>Establish Norms/Guidelines for Working with Stakeholder Groups</w:t>
            </w:r>
          </w:p>
          <w:p w14:paraId="409E450F" w14:textId="73B3E2E9" w:rsidR="00773A9F" w:rsidRPr="00297075" w:rsidRDefault="00773A9F" w:rsidP="00773A9F">
            <w:pPr>
              <w:numPr>
                <w:ilvl w:val="0"/>
                <w:numId w:val="5"/>
              </w:numPr>
              <w:spacing w:after="80"/>
              <w:rPr>
                <w:rFonts w:asciiTheme="minorHAnsi" w:hAnsiTheme="minorHAnsi"/>
                <w:sz w:val="22"/>
              </w:rPr>
            </w:pPr>
            <w:r w:rsidRPr="00297075">
              <w:rPr>
                <w:rFonts w:asciiTheme="minorHAnsi" w:hAnsiTheme="minorHAnsi"/>
                <w:sz w:val="22"/>
              </w:rPr>
              <w:t xml:space="preserve">Use </w:t>
            </w:r>
            <w:r w:rsidRPr="006B49A7">
              <w:rPr>
                <w:rFonts w:asciiTheme="minorHAnsi" w:hAnsiTheme="minorHAnsi"/>
                <w:color w:val="FF0000"/>
                <w:sz w:val="22"/>
              </w:rPr>
              <w:t xml:space="preserve">slide </w:t>
            </w:r>
            <w:r w:rsidR="00426799">
              <w:rPr>
                <w:rFonts w:asciiTheme="minorHAnsi" w:hAnsiTheme="minorHAnsi"/>
                <w:color w:val="FF0000"/>
                <w:sz w:val="22"/>
              </w:rPr>
              <w:t>21</w:t>
            </w:r>
            <w:r w:rsidRPr="006B49A7">
              <w:rPr>
                <w:rFonts w:asciiTheme="minorHAnsi" w:hAnsiTheme="minorHAnsi"/>
                <w:color w:val="FF0000"/>
                <w:sz w:val="22"/>
              </w:rPr>
              <w:t xml:space="preserve"> </w:t>
            </w:r>
            <w:r w:rsidRPr="00297075">
              <w:rPr>
                <w:rFonts w:asciiTheme="minorHAnsi" w:hAnsiTheme="minorHAnsi"/>
                <w:sz w:val="22"/>
              </w:rPr>
              <w:t xml:space="preserve">to introduce the topic of establishing group norms. </w:t>
            </w:r>
          </w:p>
          <w:p w14:paraId="12CC37A1" w14:textId="5714EC7F" w:rsidR="00CE1AFE" w:rsidRPr="00297075" w:rsidRDefault="00CE1AFE" w:rsidP="00773A9F">
            <w:pPr>
              <w:numPr>
                <w:ilvl w:val="0"/>
                <w:numId w:val="5"/>
              </w:numPr>
              <w:spacing w:after="120"/>
              <w:rPr>
                <w:rFonts w:asciiTheme="minorHAnsi" w:hAnsiTheme="minorHAnsi"/>
                <w:sz w:val="22"/>
              </w:rPr>
            </w:pPr>
            <w:r w:rsidRPr="00297075">
              <w:rPr>
                <w:rFonts w:asciiTheme="minorHAnsi" w:hAnsiTheme="minorHAnsi"/>
                <w:sz w:val="22"/>
              </w:rPr>
              <w:t xml:space="preserve">Follow the instructions in the speaker notes </w:t>
            </w:r>
            <w:r w:rsidR="005D5AD3" w:rsidRPr="00297075">
              <w:rPr>
                <w:rFonts w:asciiTheme="minorHAnsi" w:hAnsiTheme="minorHAnsi"/>
                <w:sz w:val="22"/>
              </w:rPr>
              <w:t>(</w:t>
            </w:r>
            <w:r w:rsidR="005D5AD3" w:rsidRPr="006B49A7">
              <w:rPr>
                <w:rFonts w:asciiTheme="minorHAnsi" w:hAnsiTheme="minorHAnsi"/>
                <w:color w:val="FF0000"/>
                <w:sz w:val="22"/>
              </w:rPr>
              <w:t xml:space="preserve">slide </w:t>
            </w:r>
            <w:r w:rsidR="00426799">
              <w:rPr>
                <w:rFonts w:asciiTheme="minorHAnsi" w:hAnsiTheme="minorHAnsi"/>
                <w:color w:val="FF0000"/>
                <w:sz w:val="22"/>
              </w:rPr>
              <w:t>22</w:t>
            </w:r>
            <w:r w:rsidR="005D5AD3" w:rsidRPr="00297075">
              <w:rPr>
                <w:rFonts w:asciiTheme="minorHAnsi" w:hAnsiTheme="minorHAnsi"/>
                <w:sz w:val="22"/>
              </w:rPr>
              <w:t xml:space="preserve">) </w:t>
            </w:r>
            <w:r w:rsidRPr="00297075">
              <w:rPr>
                <w:rFonts w:asciiTheme="minorHAnsi" w:hAnsiTheme="minorHAnsi"/>
                <w:sz w:val="22"/>
              </w:rPr>
              <w:t xml:space="preserve">to guide the reflection activity. </w:t>
            </w:r>
            <w:r w:rsidR="004332AB" w:rsidRPr="00297075">
              <w:rPr>
                <w:rFonts w:asciiTheme="minorHAnsi" w:hAnsiTheme="minorHAnsi"/>
                <w:sz w:val="22"/>
              </w:rPr>
              <w:t>Mention the group norms activity from earlier in the session.</w:t>
            </w:r>
          </w:p>
          <w:p w14:paraId="3F7ED389" w14:textId="58C1AB9D" w:rsidR="00CE1AFE" w:rsidRPr="00297075" w:rsidRDefault="00CE1AFE" w:rsidP="00773A9F">
            <w:pPr>
              <w:numPr>
                <w:ilvl w:val="0"/>
                <w:numId w:val="5"/>
              </w:numPr>
              <w:spacing w:after="120"/>
              <w:rPr>
                <w:rFonts w:asciiTheme="minorHAnsi" w:hAnsiTheme="minorHAnsi"/>
                <w:sz w:val="22"/>
              </w:rPr>
            </w:pPr>
            <w:r w:rsidRPr="00297075">
              <w:rPr>
                <w:rFonts w:asciiTheme="minorHAnsi" w:hAnsiTheme="minorHAnsi"/>
                <w:sz w:val="22"/>
              </w:rPr>
              <w:t xml:space="preserve">Initiate a discussion using the questions on </w:t>
            </w:r>
            <w:r w:rsidRPr="006B49A7">
              <w:rPr>
                <w:rFonts w:asciiTheme="minorHAnsi" w:hAnsiTheme="minorHAnsi"/>
                <w:color w:val="FF0000"/>
                <w:sz w:val="22"/>
              </w:rPr>
              <w:t xml:space="preserve">slide </w:t>
            </w:r>
            <w:r w:rsidR="00426799">
              <w:rPr>
                <w:rFonts w:asciiTheme="minorHAnsi" w:hAnsiTheme="minorHAnsi"/>
                <w:color w:val="FF0000"/>
                <w:sz w:val="22"/>
              </w:rPr>
              <w:t>23</w:t>
            </w:r>
            <w:r w:rsidRPr="00297075">
              <w:rPr>
                <w:rFonts w:asciiTheme="minorHAnsi" w:hAnsiTheme="minorHAnsi"/>
                <w:sz w:val="22"/>
              </w:rPr>
              <w:t>. Probe for the suggested responses.</w:t>
            </w:r>
          </w:p>
          <w:p w14:paraId="7F860383" w14:textId="18E179F5" w:rsidR="00CE1AFE" w:rsidRPr="00297075" w:rsidRDefault="00CE1AFE" w:rsidP="00BD2EFA">
            <w:pPr>
              <w:numPr>
                <w:ilvl w:val="0"/>
                <w:numId w:val="5"/>
              </w:numPr>
              <w:spacing w:after="120"/>
              <w:rPr>
                <w:rFonts w:asciiTheme="minorHAnsi" w:hAnsiTheme="minorHAnsi"/>
                <w:sz w:val="22"/>
              </w:rPr>
            </w:pPr>
            <w:r w:rsidRPr="00297075">
              <w:rPr>
                <w:rFonts w:asciiTheme="minorHAnsi" w:hAnsiTheme="minorHAnsi"/>
                <w:sz w:val="22"/>
              </w:rPr>
              <w:t xml:space="preserve">Present the summary of key messages about the importance of establishing group norms using the bullets/speaker notes on </w:t>
            </w:r>
            <w:r w:rsidRPr="006B49A7">
              <w:rPr>
                <w:rFonts w:asciiTheme="minorHAnsi" w:hAnsiTheme="minorHAnsi"/>
                <w:color w:val="FF0000"/>
                <w:sz w:val="22"/>
              </w:rPr>
              <w:t>slide</w:t>
            </w:r>
            <w:r w:rsidR="006B49A7" w:rsidRPr="006B49A7">
              <w:rPr>
                <w:rFonts w:asciiTheme="minorHAnsi" w:hAnsiTheme="minorHAnsi"/>
                <w:color w:val="FF0000"/>
                <w:sz w:val="22"/>
              </w:rPr>
              <w:t xml:space="preserve"> </w:t>
            </w:r>
            <w:r w:rsidR="00426799">
              <w:rPr>
                <w:rFonts w:asciiTheme="minorHAnsi" w:hAnsiTheme="minorHAnsi"/>
                <w:color w:val="FF0000"/>
                <w:sz w:val="22"/>
              </w:rPr>
              <w:t>24</w:t>
            </w:r>
            <w:r w:rsidRPr="00297075">
              <w:rPr>
                <w:rFonts w:asciiTheme="minorHAnsi" w:hAnsiTheme="minorHAnsi"/>
                <w:sz w:val="22"/>
              </w:rPr>
              <w:t>.</w:t>
            </w:r>
            <w:r w:rsidR="000739BE" w:rsidRPr="00297075">
              <w:rPr>
                <w:rFonts w:asciiTheme="minorHAnsi" w:hAnsiTheme="minorHAnsi"/>
                <w:sz w:val="22"/>
              </w:rPr>
              <w:t xml:space="preserve"> Emphasize that norms and guidelines are not limited to just face-to-face meetings.</w:t>
            </w:r>
            <w:r w:rsidR="0040764D" w:rsidRPr="00297075">
              <w:rPr>
                <w:rFonts w:asciiTheme="minorHAnsi" w:hAnsiTheme="minorHAnsi"/>
                <w:sz w:val="22"/>
              </w:rPr>
              <w:t xml:space="preserve"> Use the questions in the speaker notes to w</w:t>
            </w:r>
            <w:r w:rsidRPr="00297075">
              <w:rPr>
                <w:rFonts w:asciiTheme="minorHAnsi" w:hAnsiTheme="minorHAnsi"/>
                <w:sz w:val="22"/>
              </w:rPr>
              <w:t>rap up th</w:t>
            </w:r>
            <w:r w:rsidR="0040764D" w:rsidRPr="00297075">
              <w:rPr>
                <w:rFonts w:asciiTheme="minorHAnsi" w:hAnsiTheme="minorHAnsi"/>
                <w:sz w:val="22"/>
              </w:rPr>
              <w:t>e</w:t>
            </w:r>
            <w:r w:rsidRPr="00297075">
              <w:rPr>
                <w:rFonts w:asciiTheme="minorHAnsi" w:hAnsiTheme="minorHAnsi"/>
                <w:sz w:val="22"/>
              </w:rPr>
              <w:t xml:space="preserve"> discussion of norms</w:t>
            </w:r>
            <w:r w:rsidR="0040764D" w:rsidRPr="00297075">
              <w:rPr>
                <w:rFonts w:asciiTheme="minorHAnsi" w:hAnsiTheme="minorHAnsi"/>
                <w:sz w:val="22"/>
              </w:rPr>
              <w:t>.</w:t>
            </w:r>
            <w:r w:rsidRPr="00297075">
              <w:rPr>
                <w:rFonts w:asciiTheme="minorHAnsi" w:hAnsiTheme="minorHAnsi"/>
                <w:sz w:val="22"/>
              </w:rPr>
              <w:t xml:space="preserve"> </w:t>
            </w:r>
          </w:p>
          <w:p w14:paraId="5341A323" w14:textId="77777777" w:rsidR="00CE1AFE" w:rsidRPr="00297075" w:rsidRDefault="00CE1AFE" w:rsidP="00773A9F">
            <w:pPr>
              <w:numPr>
                <w:ilvl w:val="0"/>
                <w:numId w:val="5"/>
              </w:numPr>
              <w:spacing w:after="120"/>
              <w:rPr>
                <w:rFonts w:asciiTheme="minorHAnsi" w:hAnsiTheme="minorHAnsi"/>
                <w:sz w:val="22"/>
              </w:rPr>
            </w:pPr>
            <w:r w:rsidRPr="00297075">
              <w:rPr>
                <w:rFonts w:asciiTheme="minorHAnsi" w:hAnsiTheme="minorHAnsi"/>
                <w:sz w:val="22"/>
              </w:rPr>
              <w:lastRenderedPageBreak/>
              <w:t>Ask participants if they have any additional questions or comments before moving on to the next topic.</w:t>
            </w:r>
          </w:p>
        </w:tc>
        <w:tc>
          <w:tcPr>
            <w:tcW w:w="3960" w:type="dxa"/>
            <w:tcMar>
              <w:left w:w="115" w:type="dxa"/>
              <w:right w:w="115" w:type="dxa"/>
            </w:tcMar>
          </w:tcPr>
          <w:p w14:paraId="181C5AF2" w14:textId="1AAFA664" w:rsidR="00CE1AFE" w:rsidRPr="00297075" w:rsidRDefault="00CE1AFE" w:rsidP="00BD2EFA">
            <w:pPr>
              <w:spacing w:after="120"/>
              <w:rPr>
                <w:rFonts w:asciiTheme="minorHAnsi" w:hAnsiTheme="minorHAnsi"/>
                <w:spacing w:val="-4"/>
                <w:sz w:val="22"/>
              </w:rPr>
            </w:pPr>
            <w:r w:rsidRPr="00297075">
              <w:rPr>
                <w:rFonts w:asciiTheme="minorHAnsi" w:hAnsiTheme="minorHAnsi"/>
                <w:spacing w:val="-4"/>
                <w:sz w:val="22"/>
              </w:rPr>
              <w:lastRenderedPageBreak/>
              <w:t xml:space="preserve">Slides </w:t>
            </w:r>
            <w:r w:rsidR="00426799">
              <w:rPr>
                <w:rFonts w:asciiTheme="minorHAnsi" w:hAnsiTheme="minorHAnsi"/>
                <w:spacing w:val="-4"/>
                <w:sz w:val="22"/>
              </w:rPr>
              <w:t>21</w:t>
            </w:r>
            <w:r w:rsidRPr="00297075">
              <w:rPr>
                <w:rFonts w:asciiTheme="minorHAnsi" w:hAnsiTheme="minorHAnsi"/>
                <w:spacing w:val="-4"/>
                <w:sz w:val="22"/>
              </w:rPr>
              <w:t>–</w:t>
            </w:r>
            <w:r w:rsidR="00426799">
              <w:rPr>
                <w:rFonts w:asciiTheme="minorHAnsi" w:hAnsiTheme="minorHAnsi"/>
                <w:spacing w:val="-4"/>
                <w:sz w:val="22"/>
              </w:rPr>
              <w:t>24</w:t>
            </w:r>
            <w:r w:rsidRPr="00297075">
              <w:rPr>
                <w:rFonts w:asciiTheme="minorHAnsi" w:hAnsiTheme="minorHAnsi"/>
                <w:spacing w:val="-4"/>
                <w:sz w:val="22"/>
              </w:rPr>
              <w:t>, Primary Presentation</w:t>
            </w:r>
          </w:p>
          <w:p w14:paraId="12D9B89A" w14:textId="77777777" w:rsidR="00CE1AFE" w:rsidRPr="00297075" w:rsidRDefault="00CE1AFE" w:rsidP="00BD2EFA">
            <w:pPr>
              <w:spacing w:after="120"/>
              <w:rPr>
                <w:rFonts w:asciiTheme="minorHAnsi" w:hAnsiTheme="minorHAnsi"/>
                <w:spacing w:val="-4"/>
                <w:sz w:val="22"/>
              </w:rPr>
            </w:pPr>
          </w:p>
        </w:tc>
      </w:tr>
      <w:tr w:rsidR="00CE1AFE" w:rsidRPr="006A353F" w14:paraId="7231ED55" w14:textId="77777777" w:rsidTr="00516C82">
        <w:tc>
          <w:tcPr>
            <w:tcW w:w="868" w:type="dxa"/>
          </w:tcPr>
          <w:p w14:paraId="1C3B5832" w14:textId="762C4814" w:rsidR="00CE1AFE" w:rsidRPr="00297075" w:rsidRDefault="008922B2" w:rsidP="00BD2EFA">
            <w:pPr>
              <w:rPr>
                <w:rFonts w:asciiTheme="minorHAnsi" w:hAnsiTheme="minorHAnsi"/>
                <w:spacing w:val="-4"/>
                <w:sz w:val="20"/>
                <w:szCs w:val="20"/>
              </w:rPr>
            </w:pPr>
            <w:r w:rsidRPr="00297075">
              <w:rPr>
                <w:rFonts w:asciiTheme="minorHAnsi" w:hAnsiTheme="minorHAnsi"/>
                <w:sz w:val="20"/>
                <w:szCs w:val="20"/>
              </w:rPr>
              <w:lastRenderedPageBreak/>
              <w:t>55</w:t>
            </w:r>
            <w:r w:rsidR="00CE1AFE" w:rsidRPr="00297075">
              <w:rPr>
                <w:rFonts w:asciiTheme="minorHAnsi" w:hAnsiTheme="minorHAnsi"/>
                <w:spacing w:val="-4"/>
                <w:sz w:val="20"/>
                <w:szCs w:val="20"/>
              </w:rPr>
              <w:t xml:space="preserve"> min</w:t>
            </w:r>
          </w:p>
          <w:p w14:paraId="2BB343B7" w14:textId="77777777" w:rsidR="00A551D6" w:rsidRPr="00297075" w:rsidRDefault="00A551D6" w:rsidP="00BD2EFA">
            <w:pPr>
              <w:rPr>
                <w:rFonts w:asciiTheme="minorHAnsi" w:hAnsiTheme="minorHAnsi"/>
                <w:spacing w:val="-4"/>
                <w:sz w:val="20"/>
                <w:szCs w:val="20"/>
              </w:rPr>
            </w:pPr>
          </w:p>
          <w:p w14:paraId="3A7B73D6" w14:textId="77777777" w:rsidR="00A551D6" w:rsidRDefault="00A551D6" w:rsidP="00A551D6">
            <w:pPr>
              <w:rPr>
                <w:rFonts w:asciiTheme="minorHAnsi" w:hAnsiTheme="minorHAnsi"/>
                <w:color w:val="FF0000"/>
                <w:spacing w:val="-4"/>
                <w:sz w:val="20"/>
                <w:szCs w:val="20"/>
              </w:rPr>
            </w:pPr>
            <w:r w:rsidRPr="00297075">
              <w:rPr>
                <w:rFonts w:asciiTheme="minorHAnsi" w:hAnsiTheme="minorHAnsi"/>
                <w:color w:val="FF0000"/>
                <w:spacing w:val="-4"/>
                <w:sz w:val="20"/>
                <w:szCs w:val="20"/>
              </w:rPr>
              <w:t xml:space="preserve">3.85 </w:t>
            </w:r>
            <w:proofErr w:type="spellStart"/>
            <w:r w:rsidRPr="00297075">
              <w:rPr>
                <w:rFonts w:asciiTheme="minorHAnsi" w:hAnsiTheme="minorHAnsi"/>
                <w:color w:val="FF0000"/>
                <w:spacing w:val="-4"/>
                <w:sz w:val="20"/>
                <w:szCs w:val="20"/>
              </w:rPr>
              <w:t>hr</w:t>
            </w:r>
            <w:proofErr w:type="spellEnd"/>
            <w:r w:rsidRPr="00297075">
              <w:rPr>
                <w:rFonts w:asciiTheme="minorHAnsi" w:hAnsiTheme="minorHAnsi"/>
                <w:color w:val="FF0000"/>
                <w:spacing w:val="-4"/>
                <w:sz w:val="20"/>
                <w:szCs w:val="20"/>
              </w:rPr>
              <w:t xml:space="preserve"> total</w:t>
            </w:r>
          </w:p>
          <w:p w14:paraId="2D17B415" w14:textId="77777777" w:rsidR="00FF75F4" w:rsidRDefault="00FF75F4" w:rsidP="00A551D6">
            <w:pPr>
              <w:rPr>
                <w:rFonts w:asciiTheme="minorHAnsi" w:hAnsiTheme="minorHAnsi"/>
                <w:color w:val="FF0000"/>
                <w:spacing w:val="-4"/>
                <w:sz w:val="20"/>
                <w:szCs w:val="20"/>
              </w:rPr>
            </w:pPr>
          </w:p>
          <w:p w14:paraId="17399D3F" w14:textId="5F8EFAF4" w:rsidR="00FF75F4" w:rsidRPr="00297075" w:rsidRDefault="00FF75F4" w:rsidP="00A551D6">
            <w:pPr>
              <w:rPr>
                <w:rFonts w:asciiTheme="minorHAnsi" w:hAnsiTheme="minorHAnsi"/>
                <w:spacing w:val="-4"/>
                <w:sz w:val="20"/>
                <w:szCs w:val="20"/>
              </w:rPr>
            </w:pPr>
          </w:p>
        </w:tc>
        <w:tc>
          <w:tcPr>
            <w:tcW w:w="8069" w:type="dxa"/>
            <w:shd w:val="clear" w:color="auto" w:fill="auto"/>
            <w:tcMar>
              <w:top w:w="58" w:type="dxa"/>
              <w:left w:w="115" w:type="dxa"/>
              <w:bottom w:w="58" w:type="dxa"/>
              <w:right w:w="115" w:type="dxa"/>
            </w:tcMar>
          </w:tcPr>
          <w:p w14:paraId="18524498" w14:textId="77777777" w:rsidR="00CE1AFE" w:rsidRPr="00297075" w:rsidRDefault="00C12057" w:rsidP="00BD2EFA">
            <w:pPr>
              <w:tabs>
                <w:tab w:val="left" w:pos="360"/>
              </w:tabs>
              <w:spacing w:after="120"/>
              <w:rPr>
                <w:rFonts w:asciiTheme="minorHAnsi" w:hAnsiTheme="minorHAnsi"/>
                <w:b/>
              </w:rPr>
            </w:pPr>
            <w:r w:rsidRPr="00297075">
              <w:rPr>
                <w:rFonts w:asciiTheme="minorHAnsi" w:hAnsiTheme="minorHAnsi"/>
                <w:b/>
              </w:rPr>
              <w:t>H</w:t>
            </w:r>
            <w:r w:rsidR="00CE1AFE" w:rsidRPr="00297075">
              <w:rPr>
                <w:rFonts w:asciiTheme="minorHAnsi" w:hAnsiTheme="minorHAnsi"/>
                <w:b/>
              </w:rPr>
              <w:t xml:space="preserve">. </w:t>
            </w:r>
            <w:r w:rsidR="008544C1" w:rsidRPr="00297075">
              <w:rPr>
                <w:rFonts w:asciiTheme="minorHAnsi" w:hAnsiTheme="minorHAnsi"/>
                <w:b/>
              </w:rPr>
              <w:t xml:space="preserve">Use Role Plays to </w:t>
            </w:r>
            <w:r w:rsidR="00CE1AFE" w:rsidRPr="00297075">
              <w:rPr>
                <w:rFonts w:asciiTheme="minorHAnsi" w:hAnsiTheme="minorHAnsi"/>
                <w:b/>
              </w:rPr>
              <w:t xml:space="preserve">Build Stakeholder Capacity </w:t>
            </w:r>
            <w:r w:rsidR="004A2914" w:rsidRPr="00297075">
              <w:rPr>
                <w:rFonts w:asciiTheme="minorHAnsi" w:hAnsiTheme="minorHAnsi"/>
                <w:b/>
              </w:rPr>
              <w:t xml:space="preserve">to Facilitate Agreements </w:t>
            </w:r>
          </w:p>
          <w:p w14:paraId="271E325E" w14:textId="53F00270" w:rsidR="008544C1" w:rsidRPr="006A353F" w:rsidRDefault="008544C1" w:rsidP="0040764D">
            <w:pPr>
              <w:numPr>
                <w:ilvl w:val="0"/>
                <w:numId w:val="22"/>
              </w:numPr>
              <w:spacing w:after="120"/>
              <w:rPr>
                <w:rFonts w:asciiTheme="minorHAnsi" w:hAnsiTheme="minorHAnsi"/>
                <w:sz w:val="22"/>
                <w:szCs w:val="22"/>
                <w:lang w:val="en-GB"/>
              </w:rPr>
            </w:pPr>
            <w:r w:rsidRPr="00297075">
              <w:rPr>
                <w:rFonts w:asciiTheme="minorHAnsi" w:hAnsiTheme="minorHAnsi"/>
                <w:sz w:val="22"/>
              </w:rPr>
              <w:t xml:space="preserve">Follow the instructions in the document, </w:t>
            </w:r>
            <w:r w:rsidRPr="00297075">
              <w:rPr>
                <w:rFonts w:asciiTheme="minorHAnsi" w:hAnsiTheme="minorHAnsi"/>
                <w:i/>
                <w:sz w:val="22"/>
              </w:rPr>
              <w:t>Facilitating Role Plays</w:t>
            </w:r>
            <w:r w:rsidRPr="00297075">
              <w:rPr>
                <w:rFonts w:asciiTheme="minorHAnsi" w:hAnsiTheme="minorHAnsi"/>
                <w:sz w:val="22"/>
                <w:szCs w:val="22"/>
                <w:lang w:val="en-GB"/>
              </w:rPr>
              <w:t xml:space="preserve"> to prepare for and conduct this activity</w:t>
            </w:r>
            <w:r w:rsidR="00E14976">
              <w:rPr>
                <w:rFonts w:asciiTheme="minorHAnsi" w:hAnsiTheme="minorHAnsi"/>
                <w:sz w:val="22"/>
                <w:szCs w:val="22"/>
                <w:lang w:val="en-GB"/>
              </w:rPr>
              <w:t xml:space="preserve"> after introduc</w:t>
            </w:r>
            <w:r w:rsidR="000A05BA">
              <w:rPr>
                <w:rFonts w:asciiTheme="minorHAnsi" w:hAnsiTheme="minorHAnsi"/>
                <w:sz w:val="22"/>
                <w:szCs w:val="22"/>
                <w:lang w:val="en-GB"/>
              </w:rPr>
              <w:t>ing it</w:t>
            </w:r>
            <w:r w:rsidR="00E14976">
              <w:rPr>
                <w:rFonts w:asciiTheme="minorHAnsi" w:hAnsiTheme="minorHAnsi"/>
                <w:sz w:val="22"/>
                <w:szCs w:val="22"/>
                <w:lang w:val="en-GB"/>
              </w:rPr>
              <w:t xml:space="preserve"> using the slides in the primary presentation as described in the steps below</w:t>
            </w:r>
            <w:r w:rsidRPr="00297075">
              <w:rPr>
                <w:rFonts w:asciiTheme="minorHAnsi" w:hAnsiTheme="minorHAnsi"/>
                <w:sz w:val="22"/>
                <w:szCs w:val="22"/>
                <w:lang w:val="en-GB"/>
              </w:rPr>
              <w:t xml:space="preserve">. Since the intent of this session is to teach participants how to use role plays in their </w:t>
            </w:r>
            <w:r w:rsidR="00421336">
              <w:rPr>
                <w:rFonts w:asciiTheme="minorHAnsi" w:hAnsiTheme="minorHAnsi"/>
                <w:sz w:val="22"/>
                <w:szCs w:val="22"/>
                <w:lang w:val="en-GB"/>
              </w:rPr>
              <w:t>stakeholder engagement</w:t>
            </w:r>
            <w:r w:rsidRPr="006A353F">
              <w:rPr>
                <w:rFonts w:asciiTheme="minorHAnsi" w:hAnsiTheme="minorHAnsi"/>
                <w:sz w:val="22"/>
                <w:szCs w:val="22"/>
                <w:lang w:val="en-GB"/>
              </w:rPr>
              <w:t xml:space="preserve"> activities, each participant will also be receiving a copy of </w:t>
            </w:r>
            <w:r w:rsidRPr="006A353F">
              <w:rPr>
                <w:rFonts w:asciiTheme="minorHAnsi" w:hAnsiTheme="minorHAnsi"/>
                <w:i/>
                <w:sz w:val="22"/>
              </w:rPr>
              <w:t>Facilitating Role Plays</w:t>
            </w:r>
            <w:r w:rsidRPr="006A353F">
              <w:rPr>
                <w:rFonts w:asciiTheme="minorHAnsi" w:hAnsiTheme="minorHAnsi"/>
                <w:sz w:val="22"/>
                <w:szCs w:val="22"/>
                <w:lang w:val="en-GB"/>
              </w:rPr>
              <w:t xml:space="preserve"> to </w:t>
            </w:r>
            <w:r w:rsidR="004F1413">
              <w:rPr>
                <w:rFonts w:asciiTheme="minorHAnsi" w:hAnsiTheme="minorHAnsi"/>
                <w:sz w:val="22"/>
                <w:szCs w:val="22"/>
                <w:lang w:val="en-GB"/>
              </w:rPr>
              <w:t>use and t</w:t>
            </w:r>
            <w:r w:rsidRPr="006A353F">
              <w:rPr>
                <w:rFonts w:asciiTheme="minorHAnsi" w:hAnsiTheme="minorHAnsi"/>
                <w:sz w:val="22"/>
                <w:szCs w:val="22"/>
                <w:lang w:val="en-GB"/>
              </w:rPr>
              <w:t xml:space="preserve">ake home with them. </w:t>
            </w:r>
          </w:p>
          <w:p w14:paraId="4C7F0E00" w14:textId="0B3E5E6D" w:rsidR="0040764D" w:rsidRPr="006A353F" w:rsidRDefault="0040764D" w:rsidP="0040764D">
            <w:pPr>
              <w:numPr>
                <w:ilvl w:val="0"/>
                <w:numId w:val="22"/>
              </w:numPr>
              <w:spacing w:after="120"/>
              <w:rPr>
                <w:rFonts w:asciiTheme="minorHAnsi" w:hAnsiTheme="minorHAnsi"/>
                <w:sz w:val="22"/>
                <w:szCs w:val="22"/>
                <w:lang w:val="en-GB"/>
              </w:rPr>
            </w:pPr>
            <w:r w:rsidRPr="006A353F">
              <w:rPr>
                <w:rFonts w:asciiTheme="minorHAnsi" w:hAnsiTheme="minorHAnsi"/>
                <w:sz w:val="22"/>
                <w:szCs w:val="22"/>
                <w:lang w:val="en-GB"/>
              </w:rPr>
              <w:t>Explain that the purpose of the session is to practice using scripted role plays</w:t>
            </w:r>
            <w:r w:rsidR="003E30F5" w:rsidRPr="006A353F">
              <w:rPr>
                <w:rFonts w:asciiTheme="minorHAnsi" w:hAnsiTheme="minorHAnsi"/>
                <w:sz w:val="22"/>
                <w:szCs w:val="22"/>
                <w:lang w:val="en-GB"/>
              </w:rPr>
              <w:t xml:space="preserve"> and a skill’s checklist</w:t>
            </w:r>
            <w:r w:rsidRPr="006A353F">
              <w:rPr>
                <w:rFonts w:asciiTheme="minorHAnsi" w:hAnsiTheme="minorHAnsi"/>
                <w:sz w:val="22"/>
                <w:szCs w:val="22"/>
                <w:lang w:val="en-GB"/>
              </w:rPr>
              <w:t xml:space="preserve">—a technique that participants may find useful for building </w:t>
            </w:r>
            <w:r w:rsidR="003E30F5" w:rsidRPr="006A353F">
              <w:rPr>
                <w:rFonts w:asciiTheme="minorHAnsi" w:hAnsiTheme="minorHAnsi"/>
                <w:sz w:val="22"/>
                <w:szCs w:val="22"/>
                <w:lang w:val="en-GB"/>
              </w:rPr>
              <w:t>capacity</w:t>
            </w:r>
            <w:r w:rsidRPr="006A353F">
              <w:rPr>
                <w:rFonts w:asciiTheme="minorHAnsi" w:hAnsiTheme="minorHAnsi"/>
                <w:sz w:val="22"/>
                <w:szCs w:val="22"/>
                <w:lang w:val="en-GB"/>
              </w:rPr>
              <w:t xml:space="preserve"> among stakeholders (</w:t>
            </w:r>
            <w:r w:rsidRPr="00FF75F4">
              <w:rPr>
                <w:rFonts w:asciiTheme="minorHAnsi" w:hAnsiTheme="minorHAnsi"/>
                <w:color w:val="FF0000"/>
                <w:sz w:val="22"/>
                <w:szCs w:val="22"/>
                <w:lang w:val="en-GB"/>
              </w:rPr>
              <w:t xml:space="preserve">slide </w:t>
            </w:r>
            <w:r w:rsidR="00090426">
              <w:rPr>
                <w:rFonts w:asciiTheme="minorHAnsi" w:hAnsiTheme="minorHAnsi"/>
                <w:color w:val="FF0000"/>
                <w:sz w:val="22"/>
                <w:szCs w:val="22"/>
                <w:lang w:val="en-GB"/>
              </w:rPr>
              <w:t>25</w:t>
            </w:r>
            <w:r w:rsidRPr="006A353F">
              <w:rPr>
                <w:rFonts w:asciiTheme="minorHAnsi" w:hAnsiTheme="minorHAnsi"/>
                <w:sz w:val="22"/>
                <w:szCs w:val="22"/>
                <w:lang w:val="en-GB"/>
              </w:rPr>
              <w:t xml:space="preserve">). </w:t>
            </w:r>
          </w:p>
          <w:p w14:paraId="4148E546" w14:textId="72B931C5" w:rsidR="004332AB" w:rsidRPr="006A353F" w:rsidRDefault="008544C1" w:rsidP="0040764D">
            <w:pPr>
              <w:numPr>
                <w:ilvl w:val="0"/>
                <w:numId w:val="22"/>
              </w:numPr>
              <w:spacing w:after="120"/>
              <w:rPr>
                <w:rFonts w:asciiTheme="minorHAnsi" w:hAnsiTheme="minorHAnsi"/>
                <w:sz w:val="22"/>
              </w:rPr>
            </w:pPr>
            <w:r w:rsidRPr="006A353F">
              <w:rPr>
                <w:rFonts w:asciiTheme="minorHAnsi" w:hAnsiTheme="minorHAnsi"/>
                <w:sz w:val="22"/>
              </w:rPr>
              <w:t xml:space="preserve">Use </w:t>
            </w:r>
            <w:r w:rsidR="004332AB" w:rsidRPr="00FF75F4">
              <w:rPr>
                <w:rFonts w:asciiTheme="minorHAnsi" w:hAnsiTheme="minorHAnsi"/>
                <w:color w:val="FF0000"/>
                <w:sz w:val="22"/>
              </w:rPr>
              <w:t xml:space="preserve">slide </w:t>
            </w:r>
            <w:r w:rsidR="00090426">
              <w:rPr>
                <w:rFonts w:asciiTheme="minorHAnsi" w:hAnsiTheme="minorHAnsi"/>
                <w:color w:val="FF0000"/>
                <w:sz w:val="22"/>
              </w:rPr>
              <w:t>26</w:t>
            </w:r>
            <w:r w:rsidR="004332AB" w:rsidRPr="00FF75F4">
              <w:rPr>
                <w:rFonts w:asciiTheme="minorHAnsi" w:hAnsiTheme="minorHAnsi"/>
                <w:color w:val="FF0000"/>
                <w:sz w:val="22"/>
              </w:rPr>
              <w:t xml:space="preserve"> </w:t>
            </w:r>
            <w:r w:rsidR="004332AB" w:rsidRPr="006A353F">
              <w:rPr>
                <w:rFonts w:asciiTheme="minorHAnsi" w:hAnsiTheme="minorHAnsi"/>
                <w:sz w:val="22"/>
              </w:rPr>
              <w:t>to guide the reflection activity and group discussion about how role plays they have conducted or participate</w:t>
            </w:r>
            <w:r w:rsidR="003E30F5" w:rsidRPr="006A353F">
              <w:rPr>
                <w:rFonts w:asciiTheme="minorHAnsi" w:hAnsiTheme="minorHAnsi"/>
                <w:sz w:val="22"/>
              </w:rPr>
              <w:t>d</w:t>
            </w:r>
            <w:r w:rsidR="004332AB" w:rsidRPr="006A353F">
              <w:rPr>
                <w:rFonts w:asciiTheme="minorHAnsi" w:hAnsiTheme="minorHAnsi"/>
                <w:sz w:val="22"/>
              </w:rPr>
              <w:t xml:space="preserve"> in </w:t>
            </w:r>
            <w:r w:rsidR="008922B2" w:rsidRPr="006A353F">
              <w:rPr>
                <w:rFonts w:asciiTheme="minorHAnsi" w:hAnsiTheme="minorHAnsi"/>
                <w:sz w:val="22"/>
              </w:rPr>
              <w:t>were</w:t>
            </w:r>
            <w:r w:rsidR="004332AB" w:rsidRPr="006A353F">
              <w:rPr>
                <w:rFonts w:asciiTheme="minorHAnsi" w:hAnsiTheme="minorHAnsi"/>
                <w:sz w:val="22"/>
              </w:rPr>
              <w:t xml:space="preserve"> configured</w:t>
            </w:r>
            <w:r w:rsidR="007F39D8" w:rsidRPr="006A353F">
              <w:rPr>
                <w:rFonts w:asciiTheme="minorHAnsi" w:hAnsiTheme="minorHAnsi"/>
                <w:sz w:val="22"/>
              </w:rPr>
              <w:t>,</w:t>
            </w:r>
            <w:r w:rsidR="004332AB" w:rsidRPr="006A353F">
              <w:rPr>
                <w:rFonts w:asciiTheme="minorHAnsi" w:hAnsiTheme="minorHAnsi"/>
                <w:sz w:val="22"/>
              </w:rPr>
              <w:t xml:space="preserve"> </w:t>
            </w:r>
            <w:r w:rsidR="008922B2" w:rsidRPr="006A353F">
              <w:rPr>
                <w:rFonts w:asciiTheme="minorHAnsi" w:hAnsiTheme="minorHAnsi"/>
                <w:sz w:val="22"/>
              </w:rPr>
              <w:t>so that participants can appreciate how this technique is similar or different</w:t>
            </w:r>
            <w:r w:rsidR="004332AB" w:rsidRPr="006A353F">
              <w:rPr>
                <w:rFonts w:asciiTheme="minorHAnsi" w:hAnsiTheme="minorHAnsi"/>
                <w:sz w:val="22"/>
              </w:rPr>
              <w:t>.</w:t>
            </w:r>
          </w:p>
          <w:p w14:paraId="24908F04" w14:textId="4A7F7F46" w:rsidR="003D1581" w:rsidRPr="006A353F" w:rsidRDefault="003D1581" w:rsidP="006055EA">
            <w:pPr>
              <w:numPr>
                <w:ilvl w:val="0"/>
                <w:numId w:val="22"/>
              </w:numPr>
              <w:spacing w:after="120"/>
              <w:rPr>
                <w:rFonts w:asciiTheme="minorHAnsi" w:hAnsiTheme="minorHAnsi"/>
                <w:sz w:val="22"/>
              </w:rPr>
            </w:pPr>
            <w:r w:rsidRPr="006A353F">
              <w:rPr>
                <w:rFonts w:asciiTheme="minorHAnsi" w:hAnsiTheme="minorHAnsi"/>
                <w:sz w:val="22"/>
              </w:rPr>
              <w:t xml:space="preserve">Explain </w:t>
            </w:r>
            <w:r w:rsidR="004332AB" w:rsidRPr="006A353F">
              <w:rPr>
                <w:rFonts w:asciiTheme="minorHAnsi" w:hAnsiTheme="minorHAnsi"/>
                <w:sz w:val="22"/>
              </w:rPr>
              <w:t xml:space="preserve">the </w:t>
            </w:r>
            <w:r w:rsidRPr="006A353F">
              <w:rPr>
                <w:rFonts w:asciiTheme="minorHAnsi" w:hAnsiTheme="minorHAnsi"/>
                <w:sz w:val="22"/>
              </w:rPr>
              <w:t>benefits</w:t>
            </w:r>
            <w:r w:rsidR="004332AB" w:rsidRPr="006A353F">
              <w:rPr>
                <w:rFonts w:asciiTheme="minorHAnsi" w:hAnsiTheme="minorHAnsi"/>
                <w:sz w:val="22"/>
              </w:rPr>
              <w:t xml:space="preserve"> of </w:t>
            </w:r>
            <w:r w:rsidR="00E84E48" w:rsidRPr="006A353F">
              <w:rPr>
                <w:rFonts w:asciiTheme="minorHAnsi" w:hAnsiTheme="minorHAnsi"/>
                <w:sz w:val="22"/>
              </w:rPr>
              <w:t xml:space="preserve">enhancing </w:t>
            </w:r>
            <w:r w:rsidR="004332AB" w:rsidRPr="006A353F">
              <w:rPr>
                <w:rFonts w:asciiTheme="minorHAnsi" w:hAnsiTheme="minorHAnsi"/>
                <w:sz w:val="22"/>
              </w:rPr>
              <w:t xml:space="preserve">role plays </w:t>
            </w:r>
            <w:r w:rsidRPr="006A353F">
              <w:rPr>
                <w:rFonts w:asciiTheme="minorHAnsi" w:hAnsiTheme="minorHAnsi"/>
                <w:sz w:val="22"/>
              </w:rPr>
              <w:t>with a script and checklist</w:t>
            </w:r>
            <w:r w:rsidR="006E4EBE" w:rsidRPr="006A353F">
              <w:rPr>
                <w:rFonts w:asciiTheme="minorHAnsi" w:hAnsiTheme="minorHAnsi"/>
                <w:sz w:val="22"/>
              </w:rPr>
              <w:t xml:space="preserve"> </w:t>
            </w:r>
            <w:r w:rsidRPr="006A353F">
              <w:rPr>
                <w:rFonts w:asciiTheme="minorHAnsi" w:hAnsiTheme="minorHAnsi"/>
                <w:sz w:val="22"/>
              </w:rPr>
              <w:t xml:space="preserve">using </w:t>
            </w:r>
            <w:r w:rsidR="00FF75F4">
              <w:rPr>
                <w:rFonts w:asciiTheme="minorHAnsi" w:hAnsiTheme="minorHAnsi"/>
                <w:sz w:val="22"/>
              </w:rPr>
              <w:br/>
            </w:r>
            <w:r w:rsidRPr="00FF75F4">
              <w:rPr>
                <w:rFonts w:asciiTheme="minorHAnsi" w:hAnsiTheme="minorHAnsi"/>
                <w:color w:val="FF0000"/>
                <w:sz w:val="22"/>
              </w:rPr>
              <w:t xml:space="preserve">slide </w:t>
            </w:r>
            <w:r w:rsidR="00090426">
              <w:rPr>
                <w:rFonts w:asciiTheme="minorHAnsi" w:hAnsiTheme="minorHAnsi"/>
                <w:color w:val="FF0000"/>
                <w:sz w:val="22"/>
              </w:rPr>
              <w:t>27</w:t>
            </w:r>
            <w:r w:rsidRPr="006A353F">
              <w:rPr>
                <w:rFonts w:asciiTheme="minorHAnsi" w:hAnsiTheme="minorHAnsi"/>
                <w:sz w:val="22"/>
              </w:rPr>
              <w:t>.</w:t>
            </w:r>
            <w:r w:rsidR="00D005BE">
              <w:rPr>
                <w:rFonts w:asciiTheme="minorHAnsi" w:hAnsiTheme="minorHAnsi"/>
                <w:sz w:val="22"/>
              </w:rPr>
              <w:t xml:space="preserve"> Introduce the Facilitating Agreement checklist that will be used by observers during the role plays. </w:t>
            </w:r>
            <w:r w:rsidRPr="006A353F">
              <w:rPr>
                <w:rFonts w:asciiTheme="minorHAnsi" w:hAnsiTheme="minorHAnsi"/>
                <w:sz w:val="22"/>
              </w:rPr>
              <w:t xml:space="preserve"> </w:t>
            </w:r>
          </w:p>
          <w:p w14:paraId="58CB4519" w14:textId="4B33C566" w:rsidR="004332AB" w:rsidRDefault="003D1581" w:rsidP="0057657A">
            <w:pPr>
              <w:numPr>
                <w:ilvl w:val="0"/>
                <w:numId w:val="22"/>
              </w:numPr>
              <w:spacing w:after="120"/>
              <w:rPr>
                <w:rFonts w:asciiTheme="minorHAnsi" w:hAnsiTheme="minorHAnsi"/>
                <w:sz w:val="22"/>
              </w:rPr>
            </w:pPr>
            <w:r w:rsidRPr="006A353F">
              <w:rPr>
                <w:rFonts w:asciiTheme="minorHAnsi" w:hAnsiTheme="minorHAnsi"/>
                <w:sz w:val="22"/>
              </w:rPr>
              <w:t xml:space="preserve">Tell participants that </w:t>
            </w:r>
            <w:r w:rsidR="00D005BE">
              <w:rPr>
                <w:rFonts w:asciiTheme="minorHAnsi" w:hAnsiTheme="minorHAnsi"/>
                <w:sz w:val="22"/>
              </w:rPr>
              <w:t xml:space="preserve">they </w:t>
            </w:r>
            <w:r w:rsidRPr="006A353F">
              <w:rPr>
                <w:rFonts w:asciiTheme="minorHAnsi" w:hAnsiTheme="minorHAnsi"/>
                <w:sz w:val="22"/>
              </w:rPr>
              <w:t xml:space="preserve">will use scripted role plays </w:t>
            </w:r>
            <w:r w:rsidR="0057657A">
              <w:rPr>
                <w:rFonts w:asciiTheme="minorHAnsi" w:hAnsiTheme="minorHAnsi"/>
                <w:sz w:val="22"/>
              </w:rPr>
              <w:t>(which include the list of sociocultural f</w:t>
            </w:r>
            <w:r w:rsidR="0057657A" w:rsidRPr="0057657A">
              <w:rPr>
                <w:rFonts w:asciiTheme="minorHAnsi" w:hAnsiTheme="minorHAnsi"/>
                <w:sz w:val="22"/>
              </w:rPr>
              <w:t>actors</w:t>
            </w:r>
            <w:r w:rsidR="0057657A">
              <w:rPr>
                <w:rFonts w:asciiTheme="minorHAnsi" w:hAnsiTheme="minorHAnsi"/>
                <w:sz w:val="22"/>
              </w:rPr>
              <w:t xml:space="preserve"> generated during activity E) </w:t>
            </w:r>
            <w:r w:rsidRPr="006A353F">
              <w:rPr>
                <w:rFonts w:asciiTheme="minorHAnsi" w:hAnsiTheme="minorHAnsi"/>
                <w:sz w:val="22"/>
              </w:rPr>
              <w:t xml:space="preserve">and </w:t>
            </w:r>
            <w:r w:rsidR="00D005BE">
              <w:rPr>
                <w:rFonts w:asciiTheme="minorHAnsi" w:hAnsiTheme="minorHAnsi"/>
                <w:sz w:val="22"/>
              </w:rPr>
              <w:t xml:space="preserve">the </w:t>
            </w:r>
            <w:r w:rsidRPr="006A353F">
              <w:rPr>
                <w:rFonts w:asciiTheme="minorHAnsi" w:hAnsiTheme="minorHAnsi"/>
                <w:sz w:val="22"/>
              </w:rPr>
              <w:t>checklist to practice a technique for facilitating agreement during group discussions (</w:t>
            </w:r>
            <w:r w:rsidRPr="00FF75F4">
              <w:rPr>
                <w:rFonts w:asciiTheme="minorHAnsi" w:hAnsiTheme="minorHAnsi"/>
                <w:color w:val="FF0000"/>
                <w:sz w:val="22"/>
              </w:rPr>
              <w:t xml:space="preserve">slide </w:t>
            </w:r>
            <w:r w:rsidR="00090426">
              <w:rPr>
                <w:rFonts w:asciiTheme="minorHAnsi" w:hAnsiTheme="minorHAnsi"/>
                <w:color w:val="FF0000"/>
                <w:sz w:val="22"/>
              </w:rPr>
              <w:t>28</w:t>
            </w:r>
            <w:r w:rsidRPr="006A353F">
              <w:rPr>
                <w:rFonts w:asciiTheme="minorHAnsi" w:hAnsiTheme="minorHAnsi"/>
                <w:sz w:val="22"/>
              </w:rPr>
              <w:t>)</w:t>
            </w:r>
            <w:r w:rsidR="004332AB" w:rsidRPr="006A353F">
              <w:rPr>
                <w:rFonts w:asciiTheme="minorHAnsi" w:hAnsiTheme="minorHAnsi"/>
                <w:sz w:val="22"/>
              </w:rPr>
              <w:t xml:space="preserve">. </w:t>
            </w:r>
            <w:r w:rsidR="004E3048">
              <w:rPr>
                <w:rFonts w:asciiTheme="minorHAnsi" w:hAnsiTheme="minorHAnsi"/>
                <w:sz w:val="22"/>
              </w:rPr>
              <w:t xml:space="preserve"> </w:t>
            </w:r>
          </w:p>
          <w:p w14:paraId="1E4C3A3E" w14:textId="620E3867" w:rsidR="00ED30FE" w:rsidRDefault="00ED30FE" w:rsidP="006055EA">
            <w:pPr>
              <w:numPr>
                <w:ilvl w:val="0"/>
                <w:numId w:val="22"/>
              </w:numPr>
              <w:spacing w:after="120"/>
              <w:rPr>
                <w:rFonts w:asciiTheme="minorHAnsi" w:hAnsiTheme="minorHAnsi"/>
                <w:sz w:val="22"/>
              </w:rPr>
            </w:pPr>
            <w:r>
              <w:rPr>
                <w:rFonts w:asciiTheme="minorHAnsi" w:hAnsiTheme="minorHAnsi"/>
                <w:sz w:val="22"/>
              </w:rPr>
              <w:t>Conduct a brief demonstration of how to conduct a scripted role play with the help of your co-facilitator and the small group assistants</w:t>
            </w:r>
            <w:r w:rsidR="00586A54">
              <w:rPr>
                <w:rFonts w:asciiTheme="minorHAnsi" w:hAnsiTheme="minorHAnsi"/>
                <w:sz w:val="22"/>
              </w:rPr>
              <w:t>/volunteers</w:t>
            </w:r>
            <w:r>
              <w:rPr>
                <w:rFonts w:asciiTheme="minorHAnsi" w:hAnsiTheme="minorHAnsi"/>
                <w:sz w:val="22"/>
              </w:rPr>
              <w:t xml:space="preserve"> (who were briefed about their roles during the break). </w:t>
            </w:r>
            <w:r w:rsidR="006D5ADB" w:rsidRPr="006D5ADB">
              <w:rPr>
                <w:rFonts w:asciiTheme="minorHAnsi" w:hAnsiTheme="minorHAnsi"/>
                <w:sz w:val="22"/>
              </w:rPr>
              <w:t>Ask the participants to find the role play materials and follow along as you review each of the steps.</w:t>
            </w:r>
            <w:r w:rsidR="006D5ADB">
              <w:rPr>
                <w:rFonts w:asciiTheme="minorHAnsi" w:hAnsiTheme="minorHAnsi"/>
                <w:sz w:val="22"/>
              </w:rPr>
              <w:t xml:space="preserve"> Distribute the copies of the scenarios and role descriptions to each small group. </w:t>
            </w:r>
            <w:r>
              <w:rPr>
                <w:rFonts w:asciiTheme="minorHAnsi" w:hAnsiTheme="minorHAnsi"/>
                <w:sz w:val="22"/>
              </w:rPr>
              <w:t xml:space="preserve">Use </w:t>
            </w:r>
            <w:r w:rsidRPr="00ED30FE">
              <w:rPr>
                <w:rFonts w:asciiTheme="minorHAnsi" w:hAnsiTheme="minorHAnsi"/>
                <w:color w:val="FF0000"/>
                <w:sz w:val="22"/>
              </w:rPr>
              <w:t xml:space="preserve">slide </w:t>
            </w:r>
            <w:r w:rsidR="00090426">
              <w:rPr>
                <w:rFonts w:asciiTheme="minorHAnsi" w:hAnsiTheme="minorHAnsi"/>
                <w:color w:val="FF0000"/>
                <w:sz w:val="22"/>
              </w:rPr>
              <w:t>29</w:t>
            </w:r>
            <w:r w:rsidRPr="00ED30FE">
              <w:rPr>
                <w:rFonts w:asciiTheme="minorHAnsi" w:hAnsiTheme="minorHAnsi"/>
                <w:color w:val="FF0000"/>
                <w:sz w:val="22"/>
              </w:rPr>
              <w:t xml:space="preserve"> </w:t>
            </w:r>
            <w:r w:rsidR="006D5DD2" w:rsidRPr="006D5DD2">
              <w:rPr>
                <w:rFonts w:asciiTheme="minorHAnsi" w:hAnsiTheme="minorHAnsi"/>
                <w:sz w:val="22"/>
              </w:rPr>
              <w:t xml:space="preserve">and the </w:t>
            </w:r>
            <w:r w:rsidR="006D5DD2">
              <w:rPr>
                <w:rFonts w:asciiTheme="minorHAnsi" w:hAnsiTheme="minorHAnsi"/>
                <w:color w:val="FF0000"/>
                <w:sz w:val="22"/>
              </w:rPr>
              <w:t xml:space="preserve">background materials </w:t>
            </w:r>
            <w:r w:rsidR="006D5DD2" w:rsidRPr="006D5DD2">
              <w:rPr>
                <w:rFonts w:asciiTheme="minorHAnsi" w:hAnsiTheme="minorHAnsi"/>
                <w:sz w:val="22"/>
              </w:rPr>
              <w:t xml:space="preserve">(included in the Facilitating Role Plays handout) </w:t>
            </w:r>
            <w:r w:rsidRPr="006D5DD2">
              <w:rPr>
                <w:rFonts w:asciiTheme="minorHAnsi" w:hAnsiTheme="minorHAnsi"/>
                <w:sz w:val="22"/>
              </w:rPr>
              <w:t xml:space="preserve">to provide instructions </w:t>
            </w:r>
            <w:r w:rsidR="006D5DD2" w:rsidRPr="006D5DD2">
              <w:rPr>
                <w:rFonts w:asciiTheme="minorHAnsi" w:hAnsiTheme="minorHAnsi"/>
                <w:sz w:val="22"/>
              </w:rPr>
              <w:t>to the participants</w:t>
            </w:r>
            <w:r w:rsidR="006D5DD2">
              <w:rPr>
                <w:rFonts w:asciiTheme="minorHAnsi" w:hAnsiTheme="minorHAnsi"/>
                <w:sz w:val="22"/>
              </w:rPr>
              <w:t xml:space="preserve">. </w:t>
            </w:r>
          </w:p>
          <w:p w14:paraId="4F471868" w14:textId="77777777" w:rsidR="004F1413" w:rsidRDefault="004F1413" w:rsidP="006055EA">
            <w:pPr>
              <w:numPr>
                <w:ilvl w:val="0"/>
                <w:numId w:val="22"/>
              </w:numPr>
              <w:spacing w:after="120"/>
              <w:rPr>
                <w:rFonts w:asciiTheme="minorHAnsi" w:hAnsiTheme="minorHAnsi"/>
                <w:sz w:val="22"/>
              </w:rPr>
            </w:pPr>
            <w:r>
              <w:rPr>
                <w:rFonts w:asciiTheme="minorHAnsi" w:hAnsiTheme="minorHAnsi"/>
                <w:sz w:val="22"/>
              </w:rPr>
              <w:t xml:space="preserve">Keep time for the participants as they move through each phase of preparing for and conducting their role plays. Answer questions as needed. </w:t>
            </w:r>
          </w:p>
          <w:p w14:paraId="6688BC45" w14:textId="4ABE96A8" w:rsidR="004F1413" w:rsidRPr="006F0AD8" w:rsidRDefault="004F1413" w:rsidP="00640C6E">
            <w:pPr>
              <w:numPr>
                <w:ilvl w:val="0"/>
                <w:numId w:val="22"/>
              </w:numPr>
              <w:spacing w:after="100"/>
              <w:rPr>
                <w:rFonts w:asciiTheme="minorHAnsi" w:hAnsiTheme="minorHAnsi"/>
                <w:spacing w:val="-2"/>
                <w:sz w:val="22"/>
              </w:rPr>
            </w:pPr>
            <w:r w:rsidRPr="006F0AD8">
              <w:rPr>
                <w:rFonts w:asciiTheme="minorHAnsi" w:hAnsiTheme="minorHAnsi"/>
                <w:spacing w:val="-2"/>
                <w:sz w:val="22"/>
              </w:rPr>
              <w:lastRenderedPageBreak/>
              <w:t xml:space="preserve">At the conclusion of the role play, display </w:t>
            </w:r>
            <w:r w:rsidRPr="006F0AD8">
              <w:rPr>
                <w:rFonts w:asciiTheme="minorHAnsi" w:hAnsiTheme="minorHAnsi"/>
                <w:color w:val="FF0000"/>
                <w:spacing w:val="-2"/>
                <w:sz w:val="22"/>
              </w:rPr>
              <w:t xml:space="preserve">slide </w:t>
            </w:r>
            <w:r w:rsidR="00090426">
              <w:rPr>
                <w:rFonts w:asciiTheme="minorHAnsi" w:hAnsiTheme="minorHAnsi"/>
                <w:color w:val="FF0000"/>
                <w:spacing w:val="-2"/>
                <w:sz w:val="22"/>
              </w:rPr>
              <w:t>30</w:t>
            </w:r>
            <w:r w:rsidRPr="006F0AD8">
              <w:rPr>
                <w:rFonts w:asciiTheme="minorHAnsi" w:hAnsiTheme="minorHAnsi"/>
                <w:color w:val="FF0000"/>
                <w:spacing w:val="-2"/>
                <w:sz w:val="22"/>
              </w:rPr>
              <w:t xml:space="preserve"> </w:t>
            </w:r>
            <w:r w:rsidRPr="006F0AD8">
              <w:rPr>
                <w:rFonts w:asciiTheme="minorHAnsi" w:hAnsiTheme="minorHAnsi"/>
                <w:spacing w:val="-2"/>
                <w:sz w:val="22"/>
              </w:rPr>
              <w:t>and instruct the participants to process the role play in their small group.</w:t>
            </w:r>
            <w:r w:rsidR="006D5ADB" w:rsidRPr="006F0AD8">
              <w:rPr>
                <w:rFonts w:asciiTheme="minorHAnsi" w:hAnsiTheme="minorHAnsi"/>
                <w:spacing w:val="-2"/>
                <w:sz w:val="22"/>
              </w:rPr>
              <w:t xml:space="preserve"> [If time permits, provide another scenario to each group and instruct the group members to switch roles and repeat</w:t>
            </w:r>
            <w:r w:rsidR="006F0AD8">
              <w:rPr>
                <w:rFonts w:asciiTheme="minorHAnsi" w:hAnsiTheme="minorHAnsi"/>
                <w:spacing w:val="-2"/>
                <w:sz w:val="22"/>
              </w:rPr>
              <w:t xml:space="preserve"> the steps</w:t>
            </w:r>
            <w:r w:rsidR="006D5ADB" w:rsidRPr="006F0AD8">
              <w:rPr>
                <w:rFonts w:asciiTheme="minorHAnsi" w:hAnsiTheme="minorHAnsi"/>
                <w:spacing w:val="-2"/>
                <w:sz w:val="22"/>
              </w:rPr>
              <w:t>.</w:t>
            </w:r>
            <w:r w:rsidR="007C69EE">
              <w:rPr>
                <w:rFonts w:asciiTheme="minorHAnsi" w:hAnsiTheme="minorHAnsi"/>
                <w:spacing w:val="-2"/>
                <w:sz w:val="22"/>
              </w:rPr>
              <w:t xml:space="preserve"> Ideally each participant should have an opportunity to practice the role of the CLO/facilitator but that is not feasible in a </w:t>
            </w:r>
            <w:r w:rsidR="00FC3605">
              <w:rPr>
                <w:rFonts w:asciiTheme="minorHAnsi" w:hAnsiTheme="minorHAnsi"/>
                <w:spacing w:val="-2"/>
                <w:sz w:val="22"/>
              </w:rPr>
              <w:t>half</w:t>
            </w:r>
            <w:r w:rsidR="007C69EE">
              <w:rPr>
                <w:rFonts w:asciiTheme="minorHAnsi" w:hAnsiTheme="minorHAnsi"/>
                <w:spacing w:val="-2"/>
                <w:sz w:val="22"/>
              </w:rPr>
              <w:t xml:space="preserve">-day </w:t>
            </w:r>
            <w:r w:rsidR="0047352F">
              <w:rPr>
                <w:rFonts w:asciiTheme="minorHAnsi" w:hAnsiTheme="minorHAnsi"/>
                <w:spacing w:val="-2"/>
                <w:sz w:val="22"/>
              </w:rPr>
              <w:t>workshop</w:t>
            </w:r>
            <w:r w:rsidR="007C69EE">
              <w:rPr>
                <w:rFonts w:asciiTheme="minorHAnsi" w:hAnsiTheme="minorHAnsi"/>
                <w:spacing w:val="-2"/>
                <w:sz w:val="22"/>
              </w:rPr>
              <w:t xml:space="preserve">. If the </w:t>
            </w:r>
            <w:r w:rsidR="0047352F">
              <w:rPr>
                <w:rFonts w:asciiTheme="minorHAnsi" w:hAnsiTheme="minorHAnsi"/>
                <w:spacing w:val="-2"/>
                <w:sz w:val="22"/>
              </w:rPr>
              <w:t>workshop</w:t>
            </w:r>
            <w:r w:rsidR="007C69EE">
              <w:rPr>
                <w:rFonts w:asciiTheme="minorHAnsi" w:hAnsiTheme="minorHAnsi"/>
                <w:spacing w:val="-2"/>
                <w:sz w:val="22"/>
              </w:rPr>
              <w:t xml:space="preserve"> spans several days, role play opportunities can be interspersed with other activities so that the exercise does</w:t>
            </w:r>
            <w:r w:rsidR="006E50E4">
              <w:rPr>
                <w:rFonts w:asciiTheme="minorHAnsi" w:hAnsiTheme="minorHAnsi"/>
                <w:spacing w:val="-2"/>
                <w:sz w:val="22"/>
              </w:rPr>
              <w:t xml:space="preserve"> </w:t>
            </w:r>
            <w:r w:rsidR="007C69EE">
              <w:rPr>
                <w:rFonts w:asciiTheme="minorHAnsi" w:hAnsiTheme="minorHAnsi"/>
                <w:spacing w:val="-2"/>
                <w:sz w:val="22"/>
              </w:rPr>
              <w:t>n</w:t>
            </w:r>
            <w:r w:rsidR="006E50E4">
              <w:rPr>
                <w:rFonts w:asciiTheme="minorHAnsi" w:hAnsiTheme="minorHAnsi"/>
                <w:spacing w:val="-2"/>
                <w:sz w:val="22"/>
              </w:rPr>
              <w:t>o</w:t>
            </w:r>
            <w:r w:rsidR="007C69EE">
              <w:rPr>
                <w:rFonts w:asciiTheme="minorHAnsi" w:hAnsiTheme="minorHAnsi"/>
                <w:spacing w:val="-2"/>
                <w:sz w:val="22"/>
              </w:rPr>
              <w:t xml:space="preserve">t become tedious from repetition. </w:t>
            </w:r>
            <w:r w:rsidR="0047352F" w:rsidRPr="0047352F">
              <w:rPr>
                <w:rFonts w:asciiTheme="minorHAnsi" w:hAnsiTheme="minorHAnsi"/>
                <w:spacing w:val="-2"/>
                <w:sz w:val="22"/>
              </w:rPr>
              <w:t>If there is not sufficient time for each participant to practice every skill, ensure that practice opportunities are distributed as evenly as possible among participants</w:t>
            </w:r>
            <w:r w:rsidR="007C69EE">
              <w:rPr>
                <w:rFonts w:asciiTheme="minorHAnsi" w:hAnsiTheme="minorHAnsi"/>
                <w:spacing w:val="-2"/>
                <w:sz w:val="22"/>
              </w:rPr>
              <w:t>.</w:t>
            </w:r>
            <w:r w:rsidR="006D5ADB" w:rsidRPr="006F0AD8">
              <w:rPr>
                <w:rFonts w:asciiTheme="minorHAnsi" w:hAnsiTheme="minorHAnsi"/>
                <w:spacing w:val="-2"/>
                <w:sz w:val="22"/>
              </w:rPr>
              <w:t xml:space="preserve">] </w:t>
            </w:r>
          </w:p>
          <w:p w14:paraId="1CF98525" w14:textId="0CA6804E" w:rsidR="006D5ADB" w:rsidRDefault="004F1413" w:rsidP="00640C6E">
            <w:pPr>
              <w:numPr>
                <w:ilvl w:val="0"/>
                <w:numId w:val="22"/>
              </w:numPr>
              <w:spacing w:after="100"/>
              <w:rPr>
                <w:rFonts w:asciiTheme="minorHAnsi" w:hAnsiTheme="minorHAnsi"/>
                <w:sz w:val="22"/>
              </w:rPr>
            </w:pPr>
            <w:r>
              <w:rPr>
                <w:rFonts w:asciiTheme="minorHAnsi" w:hAnsiTheme="minorHAnsi"/>
                <w:sz w:val="22"/>
              </w:rPr>
              <w:t xml:space="preserve">Use the questions on </w:t>
            </w:r>
            <w:r w:rsidRPr="004F1413">
              <w:rPr>
                <w:rFonts w:asciiTheme="minorHAnsi" w:hAnsiTheme="minorHAnsi"/>
                <w:color w:val="FF0000"/>
                <w:sz w:val="22"/>
              </w:rPr>
              <w:t xml:space="preserve">slide </w:t>
            </w:r>
            <w:r w:rsidR="00090426">
              <w:rPr>
                <w:rFonts w:asciiTheme="minorHAnsi" w:hAnsiTheme="minorHAnsi"/>
                <w:color w:val="FF0000"/>
                <w:sz w:val="22"/>
              </w:rPr>
              <w:t>31</w:t>
            </w:r>
            <w:r w:rsidRPr="004F1413">
              <w:rPr>
                <w:rFonts w:asciiTheme="minorHAnsi" w:hAnsiTheme="minorHAnsi"/>
                <w:color w:val="FF0000"/>
                <w:sz w:val="22"/>
              </w:rPr>
              <w:t xml:space="preserve"> </w:t>
            </w:r>
            <w:r>
              <w:rPr>
                <w:rFonts w:asciiTheme="minorHAnsi" w:hAnsiTheme="minorHAnsi"/>
                <w:sz w:val="22"/>
              </w:rPr>
              <w:t>to process the role play activity with the entire group.</w:t>
            </w:r>
          </w:p>
          <w:p w14:paraId="06DB7139" w14:textId="6F6C817B" w:rsidR="00CE1AFE" w:rsidRPr="006D5ADB" w:rsidRDefault="004F1413" w:rsidP="00640C6E">
            <w:pPr>
              <w:numPr>
                <w:ilvl w:val="0"/>
                <w:numId w:val="22"/>
              </w:numPr>
              <w:spacing w:after="100"/>
              <w:rPr>
                <w:rFonts w:asciiTheme="minorHAnsi" w:hAnsiTheme="minorHAnsi"/>
                <w:sz w:val="22"/>
              </w:rPr>
            </w:pPr>
            <w:r w:rsidRPr="006D5ADB">
              <w:rPr>
                <w:rFonts w:asciiTheme="minorHAnsi" w:hAnsiTheme="minorHAnsi"/>
                <w:sz w:val="22"/>
              </w:rPr>
              <w:t xml:space="preserve">Ask </w:t>
            </w:r>
            <w:r w:rsidR="004332AB" w:rsidRPr="006D5ADB">
              <w:rPr>
                <w:rFonts w:asciiTheme="minorHAnsi" w:hAnsiTheme="minorHAnsi"/>
                <w:sz w:val="22"/>
              </w:rPr>
              <w:t>participants if they have any additional questions or comments before moving on to the next topic</w:t>
            </w:r>
            <w:r w:rsidR="00CE1AFE" w:rsidRPr="006D5ADB">
              <w:rPr>
                <w:rFonts w:asciiTheme="minorHAnsi" w:hAnsiTheme="minorHAnsi"/>
                <w:sz w:val="22"/>
              </w:rPr>
              <w:t xml:space="preserve">. </w:t>
            </w:r>
          </w:p>
        </w:tc>
        <w:tc>
          <w:tcPr>
            <w:tcW w:w="3960" w:type="dxa"/>
            <w:tcMar>
              <w:left w:w="115" w:type="dxa"/>
              <w:right w:w="115" w:type="dxa"/>
            </w:tcMar>
          </w:tcPr>
          <w:p w14:paraId="2B93597F" w14:textId="6B4547A2" w:rsidR="00CE1AFE" w:rsidRPr="006A353F" w:rsidRDefault="00CE1AFE" w:rsidP="00BD2EFA">
            <w:pPr>
              <w:spacing w:after="120"/>
              <w:rPr>
                <w:rFonts w:asciiTheme="minorHAnsi" w:hAnsiTheme="minorHAnsi"/>
                <w:spacing w:val="-4"/>
                <w:sz w:val="22"/>
              </w:rPr>
            </w:pPr>
            <w:bookmarkStart w:id="10" w:name="OLE_LINK15"/>
            <w:r w:rsidRPr="006A353F">
              <w:rPr>
                <w:rFonts w:asciiTheme="minorHAnsi" w:hAnsiTheme="minorHAnsi"/>
                <w:spacing w:val="-4"/>
                <w:sz w:val="22"/>
              </w:rPr>
              <w:lastRenderedPageBreak/>
              <w:t xml:space="preserve">Slides </w:t>
            </w:r>
            <w:r w:rsidR="005846AB">
              <w:rPr>
                <w:rFonts w:asciiTheme="minorHAnsi" w:hAnsiTheme="minorHAnsi"/>
                <w:spacing w:val="-4"/>
                <w:sz w:val="22"/>
              </w:rPr>
              <w:t>25</w:t>
            </w:r>
            <w:r w:rsidRPr="006A353F">
              <w:rPr>
                <w:rFonts w:asciiTheme="minorHAnsi" w:hAnsiTheme="minorHAnsi"/>
                <w:spacing w:val="-4"/>
                <w:sz w:val="22"/>
              </w:rPr>
              <w:t>–</w:t>
            </w:r>
            <w:r w:rsidR="005846AB">
              <w:rPr>
                <w:rFonts w:asciiTheme="minorHAnsi" w:hAnsiTheme="minorHAnsi"/>
                <w:spacing w:val="-4"/>
                <w:sz w:val="22"/>
              </w:rPr>
              <w:t>3</w:t>
            </w:r>
            <w:r w:rsidR="00090426">
              <w:rPr>
                <w:rFonts w:asciiTheme="minorHAnsi" w:hAnsiTheme="minorHAnsi"/>
                <w:spacing w:val="-4"/>
                <w:sz w:val="22"/>
              </w:rPr>
              <w:t>1</w:t>
            </w:r>
            <w:r w:rsidRPr="006A353F">
              <w:rPr>
                <w:rFonts w:asciiTheme="minorHAnsi" w:hAnsiTheme="minorHAnsi"/>
                <w:spacing w:val="-4"/>
                <w:sz w:val="22"/>
              </w:rPr>
              <w:t>, Primary Presentation</w:t>
            </w:r>
          </w:p>
          <w:p w14:paraId="4EDD230B" w14:textId="77777777" w:rsidR="008544C1" w:rsidRPr="006A353F" w:rsidRDefault="0092599D" w:rsidP="00BD2EFA">
            <w:pPr>
              <w:spacing w:after="120"/>
              <w:rPr>
                <w:rFonts w:asciiTheme="minorHAnsi" w:hAnsiTheme="minorHAnsi"/>
                <w:spacing w:val="-4"/>
                <w:sz w:val="22"/>
              </w:rPr>
            </w:pPr>
            <w:r w:rsidRPr="006A353F">
              <w:rPr>
                <w:rFonts w:asciiTheme="minorHAnsi" w:hAnsiTheme="minorHAnsi"/>
                <w:spacing w:val="-4"/>
                <w:sz w:val="22"/>
              </w:rPr>
              <w:t xml:space="preserve">Participant </w:t>
            </w:r>
            <w:r w:rsidR="004332AB" w:rsidRPr="006A353F">
              <w:rPr>
                <w:rFonts w:asciiTheme="minorHAnsi" w:hAnsiTheme="minorHAnsi"/>
                <w:spacing w:val="-4"/>
                <w:sz w:val="22"/>
              </w:rPr>
              <w:t>Handout</w:t>
            </w:r>
            <w:r w:rsidR="00CE1AFE" w:rsidRPr="006A353F">
              <w:rPr>
                <w:rFonts w:asciiTheme="minorHAnsi" w:hAnsiTheme="minorHAnsi"/>
                <w:spacing w:val="-4"/>
                <w:sz w:val="22"/>
              </w:rPr>
              <w:t>:</w:t>
            </w:r>
            <w:r w:rsidR="004332AB" w:rsidRPr="006A353F">
              <w:rPr>
                <w:rFonts w:asciiTheme="minorHAnsi" w:hAnsiTheme="minorHAnsi"/>
                <w:spacing w:val="-4"/>
                <w:sz w:val="22"/>
              </w:rPr>
              <w:t xml:space="preserve"> </w:t>
            </w:r>
            <w:r w:rsidR="004332AB" w:rsidRPr="006A353F">
              <w:rPr>
                <w:rFonts w:asciiTheme="minorHAnsi" w:hAnsiTheme="minorHAnsi"/>
                <w:i/>
                <w:spacing w:val="-4"/>
                <w:sz w:val="22"/>
              </w:rPr>
              <w:t xml:space="preserve">Facilitating Role Plays </w:t>
            </w:r>
            <w:r w:rsidR="0024214F" w:rsidRPr="006A353F">
              <w:rPr>
                <w:rFonts w:asciiTheme="minorHAnsi" w:hAnsiTheme="minorHAnsi"/>
                <w:spacing w:val="-4"/>
                <w:sz w:val="22"/>
              </w:rPr>
              <w:t>(one per participant</w:t>
            </w:r>
            <w:r w:rsidR="008544C1" w:rsidRPr="006A353F">
              <w:rPr>
                <w:rFonts w:asciiTheme="minorHAnsi" w:hAnsiTheme="minorHAnsi"/>
                <w:spacing w:val="-4"/>
                <w:sz w:val="22"/>
              </w:rPr>
              <w:t xml:space="preserve"> to be distributed after the role play activity)</w:t>
            </w:r>
          </w:p>
          <w:p w14:paraId="5767743C" w14:textId="77777777" w:rsidR="00563CB9" w:rsidRDefault="008544C1" w:rsidP="00B409F5">
            <w:pPr>
              <w:rPr>
                <w:rFonts w:asciiTheme="minorHAnsi" w:hAnsiTheme="minorHAnsi"/>
                <w:spacing w:val="-6"/>
                <w:sz w:val="22"/>
              </w:rPr>
            </w:pPr>
            <w:r w:rsidRPr="006A353F">
              <w:rPr>
                <w:rFonts w:asciiTheme="minorHAnsi" w:hAnsiTheme="minorHAnsi"/>
                <w:spacing w:val="-6"/>
                <w:sz w:val="22"/>
              </w:rPr>
              <w:t>C</w:t>
            </w:r>
            <w:r w:rsidR="0024214F" w:rsidRPr="006A353F">
              <w:rPr>
                <w:rFonts w:asciiTheme="minorHAnsi" w:hAnsiTheme="minorHAnsi"/>
                <w:spacing w:val="-6"/>
                <w:sz w:val="22"/>
              </w:rPr>
              <w:t xml:space="preserve">opies of scenarios </w:t>
            </w:r>
            <w:r w:rsidRPr="006A353F">
              <w:rPr>
                <w:rFonts w:asciiTheme="minorHAnsi" w:hAnsiTheme="minorHAnsi"/>
                <w:spacing w:val="-6"/>
                <w:sz w:val="22"/>
              </w:rPr>
              <w:t xml:space="preserve">and character descriptions </w:t>
            </w:r>
            <w:r w:rsidR="0024214F" w:rsidRPr="006A353F">
              <w:rPr>
                <w:rFonts w:asciiTheme="minorHAnsi" w:hAnsiTheme="minorHAnsi"/>
                <w:spacing w:val="-6"/>
                <w:sz w:val="22"/>
              </w:rPr>
              <w:t xml:space="preserve">to use during the </w:t>
            </w:r>
            <w:r w:rsidRPr="006A353F">
              <w:rPr>
                <w:rFonts w:asciiTheme="minorHAnsi" w:hAnsiTheme="minorHAnsi"/>
                <w:spacing w:val="-6"/>
                <w:sz w:val="22"/>
              </w:rPr>
              <w:t xml:space="preserve">role paly </w:t>
            </w:r>
            <w:r w:rsidR="0024214F" w:rsidRPr="006A353F">
              <w:rPr>
                <w:rFonts w:asciiTheme="minorHAnsi" w:hAnsiTheme="minorHAnsi"/>
                <w:spacing w:val="-6"/>
                <w:sz w:val="22"/>
              </w:rPr>
              <w:t>activity</w:t>
            </w:r>
            <w:r w:rsidRPr="006A353F">
              <w:rPr>
                <w:rFonts w:asciiTheme="minorHAnsi" w:hAnsiTheme="minorHAnsi"/>
                <w:spacing w:val="-6"/>
                <w:sz w:val="22"/>
              </w:rPr>
              <w:t xml:space="preserve"> (</w:t>
            </w:r>
            <w:r w:rsidR="00726F02" w:rsidRPr="006A353F">
              <w:rPr>
                <w:rFonts w:asciiTheme="minorHAnsi" w:hAnsiTheme="minorHAnsi"/>
                <w:spacing w:val="-6"/>
                <w:sz w:val="22"/>
              </w:rPr>
              <w:t xml:space="preserve">provide copies </w:t>
            </w:r>
            <w:r w:rsidRPr="006A353F">
              <w:rPr>
                <w:rFonts w:asciiTheme="minorHAnsi" w:hAnsiTheme="minorHAnsi"/>
                <w:spacing w:val="-6"/>
                <w:sz w:val="22"/>
              </w:rPr>
              <w:t xml:space="preserve">as described in </w:t>
            </w:r>
          </w:p>
          <w:p w14:paraId="149648E5" w14:textId="014EE53C" w:rsidR="00CE1AFE" w:rsidRPr="00563CB9" w:rsidRDefault="007E11CF" w:rsidP="00BD2EFA">
            <w:pPr>
              <w:spacing w:after="120"/>
              <w:rPr>
                <w:rFonts w:asciiTheme="minorHAnsi" w:hAnsiTheme="minorHAnsi"/>
                <w:spacing w:val="-6"/>
                <w:sz w:val="22"/>
              </w:rPr>
            </w:pPr>
            <w:r>
              <w:rPr>
                <w:rFonts w:asciiTheme="minorHAnsi" w:hAnsiTheme="minorHAnsi"/>
                <w:color w:val="0000FF"/>
                <w:spacing w:val="-6"/>
                <w:sz w:val="22"/>
              </w:rPr>
              <w:t>6</w:t>
            </w:r>
            <w:r w:rsidR="00563CB9">
              <w:rPr>
                <w:rFonts w:asciiTheme="minorHAnsi" w:hAnsiTheme="minorHAnsi"/>
                <w:color w:val="0000FF"/>
                <w:spacing w:val="-6"/>
                <w:sz w:val="22"/>
              </w:rPr>
              <w:t>-se-f</w:t>
            </w:r>
            <w:r w:rsidR="000637A6" w:rsidRPr="00361BFB">
              <w:rPr>
                <w:rFonts w:asciiTheme="minorHAnsi" w:hAnsiTheme="minorHAnsi"/>
                <w:color w:val="0000FF"/>
                <w:spacing w:val="-6"/>
                <w:sz w:val="22"/>
              </w:rPr>
              <w:t>acilitating</w:t>
            </w:r>
            <w:r w:rsidR="00563CB9">
              <w:rPr>
                <w:rFonts w:asciiTheme="minorHAnsi" w:hAnsiTheme="minorHAnsi"/>
                <w:color w:val="0000FF"/>
                <w:spacing w:val="-6"/>
                <w:sz w:val="22"/>
              </w:rPr>
              <w:t>-r</w:t>
            </w:r>
            <w:r w:rsidR="000637A6" w:rsidRPr="00361BFB">
              <w:rPr>
                <w:rFonts w:asciiTheme="minorHAnsi" w:hAnsiTheme="minorHAnsi"/>
                <w:color w:val="0000FF"/>
                <w:spacing w:val="-6"/>
                <w:sz w:val="22"/>
              </w:rPr>
              <w:t>ole</w:t>
            </w:r>
            <w:r w:rsidR="00563CB9">
              <w:rPr>
                <w:rFonts w:asciiTheme="minorHAnsi" w:hAnsiTheme="minorHAnsi"/>
                <w:color w:val="0000FF"/>
                <w:spacing w:val="-6"/>
                <w:sz w:val="22"/>
              </w:rPr>
              <w:t>-p</w:t>
            </w:r>
            <w:r w:rsidR="008544C1" w:rsidRPr="00361BFB">
              <w:rPr>
                <w:rFonts w:asciiTheme="minorHAnsi" w:hAnsiTheme="minorHAnsi"/>
                <w:color w:val="0000FF"/>
                <w:spacing w:val="-6"/>
                <w:sz w:val="22"/>
              </w:rPr>
              <w:t>lays</w:t>
            </w:r>
            <w:r w:rsidR="000637A6" w:rsidRPr="00361BFB">
              <w:rPr>
                <w:rFonts w:asciiTheme="minorHAnsi" w:hAnsiTheme="minorHAnsi"/>
                <w:color w:val="0000FF"/>
                <w:spacing w:val="-6"/>
                <w:sz w:val="22"/>
              </w:rPr>
              <w:t>.doc</w:t>
            </w:r>
            <w:r w:rsidR="00563CB9" w:rsidRPr="00B409F5">
              <w:rPr>
                <w:rFonts w:asciiTheme="minorHAnsi" w:hAnsiTheme="minorHAnsi"/>
                <w:spacing w:val="-6"/>
                <w:sz w:val="22"/>
              </w:rPr>
              <w:t>)</w:t>
            </w:r>
          </w:p>
          <w:p w14:paraId="6477423F" w14:textId="77777777" w:rsidR="003E30F5" w:rsidRPr="006A353F" w:rsidRDefault="003E30F5" w:rsidP="00BD2EFA">
            <w:pPr>
              <w:spacing w:after="120"/>
              <w:rPr>
                <w:rFonts w:asciiTheme="minorHAnsi" w:hAnsiTheme="minorHAnsi"/>
                <w:spacing w:val="-4"/>
                <w:sz w:val="22"/>
              </w:rPr>
            </w:pPr>
            <w:r w:rsidRPr="006A353F">
              <w:rPr>
                <w:rFonts w:asciiTheme="minorHAnsi" w:hAnsiTheme="minorHAnsi"/>
                <w:spacing w:val="-4"/>
                <w:sz w:val="22"/>
              </w:rPr>
              <w:t xml:space="preserve">Flip chart and markers </w:t>
            </w:r>
            <w:r w:rsidR="008544C1" w:rsidRPr="006A353F">
              <w:rPr>
                <w:rFonts w:asciiTheme="minorHAnsi" w:hAnsiTheme="minorHAnsi"/>
                <w:spacing w:val="-4"/>
                <w:sz w:val="22"/>
              </w:rPr>
              <w:t>(one set for each small group)</w:t>
            </w:r>
          </w:p>
          <w:p w14:paraId="4E35488C" w14:textId="77777777" w:rsidR="008544C1" w:rsidRDefault="008544C1" w:rsidP="00BD2EFA">
            <w:pPr>
              <w:spacing w:after="120"/>
              <w:rPr>
                <w:rFonts w:asciiTheme="minorHAnsi" w:hAnsiTheme="minorHAnsi"/>
                <w:spacing w:val="-4"/>
                <w:sz w:val="22"/>
              </w:rPr>
            </w:pPr>
            <w:r w:rsidRPr="006A353F">
              <w:rPr>
                <w:rFonts w:asciiTheme="minorHAnsi" w:hAnsiTheme="minorHAnsi"/>
                <w:spacing w:val="-4"/>
                <w:sz w:val="22"/>
              </w:rPr>
              <w:t>Job aids, tools or other props to use in role plays (if needed)</w:t>
            </w:r>
          </w:p>
          <w:p w14:paraId="24DD0AD6" w14:textId="5CA12B6F" w:rsidR="0057657A" w:rsidRPr="006A353F" w:rsidRDefault="0057657A" w:rsidP="00BD2EFA">
            <w:pPr>
              <w:spacing w:after="120"/>
              <w:rPr>
                <w:rFonts w:asciiTheme="minorHAnsi" w:hAnsiTheme="minorHAnsi"/>
                <w:spacing w:val="-4"/>
                <w:sz w:val="22"/>
              </w:rPr>
            </w:pPr>
            <w:r>
              <w:rPr>
                <w:rFonts w:asciiTheme="minorHAnsi" w:hAnsiTheme="minorHAnsi"/>
                <w:sz w:val="22"/>
              </w:rPr>
              <w:t>List of sociocultural f</w:t>
            </w:r>
            <w:r w:rsidRPr="0057657A">
              <w:rPr>
                <w:rFonts w:asciiTheme="minorHAnsi" w:hAnsiTheme="minorHAnsi"/>
                <w:sz w:val="22"/>
              </w:rPr>
              <w:t>actors</w:t>
            </w:r>
            <w:r>
              <w:rPr>
                <w:rFonts w:asciiTheme="minorHAnsi" w:hAnsiTheme="minorHAnsi"/>
                <w:sz w:val="22"/>
              </w:rPr>
              <w:t xml:space="preserve"> generated by the small groups during activity E</w:t>
            </w:r>
          </w:p>
          <w:bookmarkEnd w:id="10"/>
          <w:p w14:paraId="6D2CFEA5" w14:textId="22774D7F" w:rsidR="00CE1AFE" w:rsidRPr="006A353F" w:rsidRDefault="00CE1AFE" w:rsidP="00BD2EFA">
            <w:pPr>
              <w:spacing w:after="120"/>
              <w:rPr>
                <w:rFonts w:asciiTheme="minorHAnsi" w:hAnsiTheme="minorHAnsi"/>
                <w:spacing w:val="-4"/>
                <w:sz w:val="22"/>
              </w:rPr>
            </w:pPr>
          </w:p>
        </w:tc>
      </w:tr>
      <w:tr w:rsidR="00604AF4" w:rsidRPr="00421336" w14:paraId="2F0B7BA2" w14:textId="77777777" w:rsidTr="00516C82">
        <w:tc>
          <w:tcPr>
            <w:tcW w:w="868" w:type="dxa"/>
          </w:tcPr>
          <w:p w14:paraId="006ADD94" w14:textId="758022D2" w:rsidR="00604AF4" w:rsidRPr="006A353F" w:rsidRDefault="00604AF4" w:rsidP="008D1727">
            <w:pPr>
              <w:rPr>
                <w:rFonts w:asciiTheme="minorHAnsi" w:hAnsiTheme="minorHAnsi"/>
                <w:spacing w:val="-4"/>
                <w:sz w:val="20"/>
                <w:szCs w:val="20"/>
              </w:rPr>
            </w:pPr>
            <w:r w:rsidRPr="006A353F">
              <w:rPr>
                <w:rFonts w:asciiTheme="minorHAnsi" w:hAnsiTheme="minorHAnsi"/>
                <w:spacing w:val="-4"/>
                <w:sz w:val="20"/>
                <w:szCs w:val="20"/>
              </w:rPr>
              <w:lastRenderedPageBreak/>
              <w:t>5 min</w:t>
            </w:r>
          </w:p>
          <w:p w14:paraId="1EC32872" w14:textId="77777777" w:rsidR="00A551D6" w:rsidRPr="006A353F" w:rsidRDefault="00A551D6" w:rsidP="008D1727">
            <w:pPr>
              <w:rPr>
                <w:rFonts w:asciiTheme="minorHAnsi" w:hAnsiTheme="minorHAnsi"/>
                <w:spacing w:val="-4"/>
                <w:sz w:val="20"/>
                <w:szCs w:val="20"/>
              </w:rPr>
            </w:pPr>
          </w:p>
          <w:p w14:paraId="57C861F4" w14:textId="77777777" w:rsidR="008922B2" w:rsidRDefault="008922B2" w:rsidP="008D1727">
            <w:pPr>
              <w:rPr>
                <w:rFonts w:asciiTheme="minorHAnsi" w:hAnsiTheme="minorHAnsi"/>
                <w:color w:val="FF0000"/>
                <w:spacing w:val="-4"/>
                <w:sz w:val="20"/>
                <w:szCs w:val="20"/>
              </w:rPr>
            </w:pPr>
            <w:r w:rsidRPr="006A353F">
              <w:rPr>
                <w:rFonts w:asciiTheme="minorHAnsi" w:hAnsiTheme="minorHAnsi"/>
                <w:color w:val="FF0000"/>
                <w:spacing w:val="-4"/>
                <w:sz w:val="20"/>
                <w:szCs w:val="20"/>
              </w:rPr>
              <w:t>4 hours</w:t>
            </w:r>
          </w:p>
          <w:p w14:paraId="0AEB156A" w14:textId="77777777" w:rsidR="005126F2" w:rsidRDefault="005126F2" w:rsidP="008D1727">
            <w:pPr>
              <w:rPr>
                <w:rFonts w:asciiTheme="minorHAnsi" w:hAnsiTheme="minorHAnsi"/>
                <w:color w:val="FF0000"/>
                <w:spacing w:val="-4"/>
                <w:sz w:val="20"/>
                <w:szCs w:val="20"/>
              </w:rPr>
            </w:pPr>
          </w:p>
          <w:p w14:paraId="3FF3614D" w14:textId="77777777" w:rsidR="005126F2" w:rsidRPr="006A353F" w:rsidRDefault="005126F2">
            <w:pPr>
              <w:rPr>
                <w:rFonts w:asciiTheme="minorHAnsi" w:hAnsiTheme="minorHAnsi"/>
                <w:spacing w:val="-4"/>
                <w:sz w:val="20"/>
                <w:szCs w:val="20"/>
              </w:rPr>
            </w:pPr>
          </w:p>
        </w:tc>
        <w:tc>
          <w:tcPr>
            <w:tcW w:w="8069" w:type="dxa"/>
            <w:shd w:val="clear" w:color="auto" w:fill="auto"/>
            <w:tcMar>
              <w:top w:w="58" w:type="dxa"/>
              <w:left w:w="115" w:type="dxa"/>
              <w:bottom w:w="58" w:type="dxa"/>
              <w:right w:w="115" w:type="dxa"/>
            </w:tcMar>
          </w:tcPr>
          <w:p w14:paraId="76E89BAD" w14:textId="77777777" w:rsidR="00604AF4" w:rsidRPr="006A353F" w:rsidRDefault="004A2914" w:rsidP="00604AF4">
            <w:pPr>
              <w:tabs>
                <w:tab w:val="left" w:pos="360"/>
              </w:tabs>
              <w:spacing w:after="120"/>
              <w:rPr>
                <w:rFonts w:asciiTheme="minorHAnsi" w:hAnsiTheme="minorHAnsi"/>
                <w:b/>
              </w:rPr>
            </w:pPr>
            <w:r w:rsidRPr="006A353F">
              <w:rPr>
                <w:rFonts w:asciiTheme="minorHAnsi" w:hAnsiTheme="minorHAnsi"/>
                <w:b/>
              </w:rPr>
              <w:t>I</w:t>
            </w:r>
            <w:r w:rsidR="00604AF4" w:rsidRPr="006A353F">
              <w:rPr>
                <w:rFonts w:asciiTheme="minorHAnsi" w:hAnsiTheme="minorHAnsi"/>
                <w:b/>
              </w:rPr>
              <w:t>.</w:t>
            </w:r>
            <w:r w:rsidR="00604AF4" w:rsidRPr="006A353F">
              <w:rPr>
                <w:rFonts w:asciiTheme="minorHAnsi" w:hAnsiTheme="minorHAnsi"/>
                <w:b/>
              </w:rPr>
              <w:tab/>
              <w:t xml:space="preserve">Session </w:t>
            </w:r>
            <w:r w:rsidRPr="006A353F">
              <w:rPr>
                <w:rFonts w:asciiTheme="minorHAnsi" w:hAnsiTheme="minorHAnsi"/>
                <w:b/>
              </w:rPr>
              <w:t xml:space="preserve">Wrap Up and </w:t>
            </w:r>
            <w:r w:rsidR="00604AF4" w:rsidRPr="006A353F">
              <w:rPr>
                <w:rFonts w:asciiTheme="minorHAnsi" w:hAnsiTheme="minorHAnsi"/>
                <w:b/>
              </w:rPr>
              <w:t>Evaluation</w:t>
            </w:r>
          </w:p>
          <w:p w14:paraId="54A93621" w14:textId="77777777" w:rsidR="00BD2EFA" w:rsidRPr="006A353F" w:rsidRDefault="004A2914" w:rsidP="00640C6E">
            <w:pPr>
              <w:numPr>
                <w:ilvl w:val="0"/>
                <w:numId w:val="37"/>
              </w:numPr>
              <w:spacing w:after="100"/>
              <w:rPr>
                <w:rFonts w:asciiTheme="minorHAnsi" w:hAnsiTheme="minorHAnsi"/>
                <w:b/>
              </w:rPr>
            </w:pPr>
            <w:r w:rsidRPr="006A353F">
              <w:rPr>
                <w:rFonts w:asciiTheme="minorHAnsi" w:hAnsiTheme="minorHAnsi"/>
                <w:sz w:val="22"/>
              </w:rPr>
              <w:t xml:space="preserve">Use the flip chart showing the Objectives/Agenda to quickly review the activities and the lessons learned that participants should be taking home with them. </w:t>
            </w:r>
          </w:p>
          <w:p w14:paraId="7A8E7A9C" w14:textId="77777777" w:rsidR="00BD2EFA" w:rsidRPr="006A353F" w:rsidRDefault="00BD2EFA" w:rsidP="00640C6E">
            <w:pPr>
              <w:numPr>
                <w:ilvl w:val="0"/>
                <w:numId w:val="37"/>
              </w:numPr>
              <w:spacing w:after="100"/>
              <w:rPr>
                <w:rFonts w:asciiTheme="minorHAnsi" w:hAnsiTheme="minorHAnsi"/>
                <w:b/>
              </w:rPr>
            </w:pPr>
            <w:r w:rsidRPr="006A353F">
              <w:rPr>
                <w:rFonts w:asciiTheme="minorHAnsi" w:hAnsiTheme="minorHAnsi"/>
                <w:sz w:val="22"/>
              </w:rPr>
              <w:t>Revisit any items that were recorded in the “Parking Lot” but not addressed during the session.</w:t>
            </w:r>
          </w:p>
          <w:p w14:paraId="47029EB8" w14:textId="77777777" w:rsidR="00BD2EFA" w:rsidRPr="006A353F" w:rsidRDefault="00BD2EFA" w:rsidP="00640C6E">
            <w:pPr>
              <w:numPr>
                <w:ilvl w:val="0"/>
                <w:numId w:val="37"/>
              </w:numPr>
              <w:spacing w:after="100"/>
              <w:rPr>
                <w:rFonts w:asciiTheme="minorHAnsi" w:hAnsiTheme="minorHAnsi"/>
                <w:b/>
              </w:rPr>
            </w:pPr>
            <w:r w:rsidRPr="006A353F">
              <w:rPr>
                <w:rFonts w:asciiTheme="minorHAnsi" w:hAnsiTheme="minorHAnsi"/>
                <w:sz w:val="22"/>
              </w:rPr>
              <w:t xml:space="preserve">If time permits, ask participants to gather in a circle and take turns sharing one thing that they are taking away from the session. If time is tight, stay at the tables and ask for responses from several participants. </w:t>
            </w:r>
          </w:p>
          <w:p w14:paraId="4A8FCFFC" w14:textId="07FC7730" w:rsidR="0014531C" w:rsidRPr="006A353F" w:rsidRDefault="00090426" w:rsidP="00640C6E">
            <w:pPr>
              <w:numPr>
                <w:ilvl w:val="0"/>
                <w:numId w:val="37"/>
              </w:numPr>
              <w:spacing w:after="100"/>
              <w:rPr>
                <w:rFonts w:asciiTheme="minorHAnsi" w:hAnsiTheme="minorHAnsi"/>
                <w:b/>
              </w:rPr>
            </w:pPr>
            <w:r>
              <w:rPr>
                <w:rFonts w:asciiTheme="minorHAnsi" w:hAnsiTheme="minorHAnsi"/>
                <w:sz w:val="22"/>
              </w:rPr>
              <w:t xml:space="preserve">Optional: </w:t>
            </w:r>
            <w:r w:rsidR="00BD2EFA" w:rsidRPr="006A353F">
              <w:rPr>
                <w:rFonts w:asciiTheme="minorHAnsi" w:hAnsiTheme="minorHAnsi"/>
                <w:sz w:val="22"/>
              </w:rPr>
              <w:t>Encourage participants to share any feedback they have about how the session can be improved</w:t>
            </w:r>
            <w:r w:rsidR="0014531C" w:rsidRPr="006A353F">
              <w:rPr>
                <w:rFonts w:asciiTheme="minorHAnsi" w:hAnsiTheme="minorHAnsi"/>
                <w:sz w:val="22"/>
              </w:rPr>
              <w:t xml:space="preserve"> by talking with one of the facilitators or by posting their ideas on the Suggestions for Improvement flip chart</w:t>
            </w:r>
            <w:r w:rsidR="00BD2EFA" w:rsidRPr="006A353F">
              <w:rPr>
                <w:rFonts w:asciiTheme="minorHAnsi" w:hAnsiTheme="minorHAnsi"/>
                <w:sz w:val="22"/>
              </w:rPr>
              <w:t xml:space="preserve">. </w:t>
            </w:r>
            <w:r w:rsidRPr="00361BFB">
              <w:rPr>
                <w:rFonts w:asciiTheme="minorHAnsi" w:hAnsiTheme="minorHAnsi"/>
                <w:sz w:val="22"/>
              </w:rPr>
              <w:t xml:space="preserve">A sample </w:t>
            </w:r>
            <w:r w:rsidR="00267665">
              <w:rPr>
                <w:rFonts w:asciiTheme="minorHAnsi" w:hAnsiTheme="minorHAnsi"/>
                <w:sz w:val="22"/>
              </w:rPr>
              <w:t>workshop</w:t>
            </w:r>
            <w:r w:rsidRPr="00361BFB">
              <w:rPr>
                <w:rFonts w:asciiTheme="minorHAnsi" w:hAnsiTheme="minorHAnsi"/>
                <w:sz w:val="22"/>
              </w:rPr>
              <w:t xml:space="preserve"> evaluation is included in the resources if a more formal evaluation is preferred.</w:t>
            </w:r>
          </w:p>
          <w:p w14:paraId="0A2AD9E8" w14:textId="52C93052" w:rsidR="0057599C" w:rsidRPr="006A353F" w:rsidRDefault="004A2914" w:rsidP="00640C6E">
            <w:pPr>
              <w:numPr>
                <w:ilvl w:val="0"/>
                <w:numId w:val="37"/>
              </w:numPr>
              <w:spacing w:after="100"/>
              <w:rPr>
                <w:rFonts w:asciiTheme="minorHAnsi" w:hAnsiTheme="minorHAnsi"/>
                <w:b/>
              </w:rPr>
            </w:pPr>
            <w:r w:rsidRPr="006A353F">
              <w:rPr>
                <w:rFonts w:asciiTheme="minorHAnsi" w:hAnsiTheme="minorHAnsi"/>
                <w:sz w:val="22"/>
              </w:rPr>
              <w:t xml:space="preserve">Give each participant </w:t>
            </w:r>
            <w:r w:rsidR="0057599C" w:rsidRPr="006A353F">
              <w:rPr>
                <w:rFonts w:asciiTheme="minorHAnsi" w:hAnsiTheme="minorHAnsi"/>
                <w:sz w:val="22"/>
              </w:rPr>
              <w:t xml:space="preserve">two green dots and two red dots. Ask participants to vote on which activities they </w:t>
            </w:r>
            <w:r w:rsidR="006F0AD8">
              <w:rPr>
                <w:rFonts w:asciiTheme="minorHAnsi" w:hAnsiTheme="minorHAnsi"/>
                <w:sz w:val="22"/>
              </w:rPr>
              <w:t xml:space="preserve">found most </w:t>
            </w:r>
            <w:r w:rsidR="0091527D">
              <w:rPr>
                <w:rFonts w:asciiTheme="minorHAnsi" w:hAnsiTheme="minorHAnsi"/>
                <w:sz w:val="22"/>
              </w:rPr>
              <w:t>and least beneficial; p</w:t>
            </w:r>
            <w:r w:rsidR="0057599C" w:rsidRPr="006A353F">
              <w:rPr>
                <w:rFonts w:asciiTheme="minorHAnsi" w:hAnsiTheme="minorHAnsi"/>
                <w:sz w:val="22"/>
              </w:rPr>
              <w:t xml:space="preserve">lacing a green dot next to the two activities they </w:t>
            </w:r>
            <w:r w:rsidR="0091527D">
              <w:rPr>
                <w:rFonts w:asciiTheme="minorHAnsi" w:hAnsiTheme="minorHAnsi"/>
                <w:sz w:val="22"/>
              </w:rPr>
              <w:t>found</w:t>
            </w:r>
            <w:r w:rsidR="0057599C" w:rsidRPr="006A353F">
              <w:rPr>
                <w:rFonts w:asciiTheme="minorHAnsi" w:hAnsiTheme="minorHAnsi"/>
                <w:sz w:val="22"/>
              </w:rPr>
              <w:t xml:space="preserve"> most </w:t>
            </w:r>
            <w:r w:rsidR="0091527D">
              <w:rPr>
                <w:rFonts w:asciiTheme="minorHAnsi" w:hAnsiTheme="minorHAnsi"/>
                <w:sz w:val="22"/>
              </w:rPr>
              <w:t xml:space="preserve">beneficial </w:t>
            </w:r>
            <w:r w:rsidR="0057599C" w:rsidRPr="006A353F">
              <w:rPr>
                <w:rFonts w:asciiTheme="minorHAnsi" w:hAnsiTheme="minorHAnsi"/>
                <w:sz w:val="22"/>
              </w:rPr>
              <w:t xml:space="preserve">and a red dot next to the two activities that they </w:t>
            </w:r>
            <w:r w:rsidR="0091527D">
              <w:rPr>
                <w:rFonts w:asciiTheme="minorHAnsi" w:hAnsiTheme="minorHAnsi"/>
                <w:sz w:val="22"/>
              </w:rPr>
              <w:t>found</w:t>
            </w:r>
            <w:r w:rsidR="0057599C" w:rsidRPr="006A353F">
              <w:rPr>
                <w:rFonts w:asciiTheme="minorHAnsi" w:hAnsiTheme="minorHAnsi"/>
                <w:sz w:val="22"/>
              </w:rPr>
              <w:t xml:space="preserve"> </w:t>
            </w:r>
            <w:r w:rsidR="0091527D">
              <w:rPr>
                <w:rFonts w:asciiTheme="minorHAnsi" w:hAnsiTheme="minorHAnsi"/>
                <w:sz w:val="22"/>
              </w:rPr>
              <w:t xml:space="preserve">to be </w:t>
            </w:r>
            <w:r w:rsidR="0057599C" w:rsidRPr="006A353F">
              <w:rPr>
                <w:rFonts w:asciiTheme="minorHAnsi" w:hAnsiTheme="minorHAnsi"/>
                <w:sz w:val="22"/>
              </w:rPr>
              <w:t>the least</w:t>
            </w:r>
            <w:r w:rsidR="0091527D">
              <w:rPr>
                <w:rFonts w:asciiTheme="minorHAnsi" w:hAnsiTheme="minorHAnsi"/>
                <w:sz w:val="22"/>
              </w:rPr>
              <w:t xml:space="preserve"> beneficial</w:t>
            </w:r>
            <w:r w:rsidR="0057599C" w:rsidRPr="006A353F">
              <w:rPr>
                <w:rFonts w:asciiTheme="minorHAnsi" w:hAnsiTheme="minorHAnsi"/>
                <w:sz w:val="22"/>
              </w:rPr>
              <w:t>.</w:t>
            </w:r>
            <w:r w:rsidR="005126F2">
              <w:rPr>
                <w:rFonts w:asciiTheme="minorHAnsi" w:hAnsiTheme="minorHAnsi"/>
                <w:sz w:val="22"/>
              </w:rPr>
              <w:t xml:space="preserve"> (</w:t>
            </w:r>
            <w:proofErr w:type="gramStart"/>
            <w:r w:rsidR="005126F2" w:rsidRPr="005126F2">
              <w:rPr>
                <w:rFonts w:asciiTheme="minorHAnsi" w:hAnsiTheme="minorHAnsi"/>
                <w:color w:val="FF0000"/>
                <w:sz w:val="22"/>
              </w:rPr>
              <w:t>slide</w:t>
            </w:r>
            <w:proofErr w:type="gramEnd"/>
            <w:r w:rsidR="005126F2" w:rsidRPr="005126F2">
              <w:rPr>
                <w:rFonts w:asciiTheme="minorHAnsi" w:hAnsiTheme="minorHAnsi"/>
                <w:color w:val="FF0000"/>
                <w:sz w:val="22"/>
              </w:rPr>
              <w:t xml:space="preserve"> </w:t>
            </w:r>
            <w:r w:rsidR="00090426">
              <w:rPr>
                <w:rFonts w:asciiTheme="minorHAnsi" w:hAnsiTheme="minorHAnsi"/>
                <w:color w:val="FF0000"/>
                <w:sz w:val="22"/>
              </w:rPr>
              <w:t>32</w:t>
            </w:r>
            <w:r w:rsidR="005126F2">
              <w:rPr>
                <w:rFonts w:asciiTheme="minorHAnsi" w:hAnsiTheme="minorHAnsi"/>
                <w:sz w:val="22"/>
              </w:rPr>
              <w:t>).</w:t>
            </w:r>
          </w:p>
          <w:p w14:paraId="28F64737" w14:textId="0B4FAA09" w:rsidR="00604AF4" w:rsidRPr="006A353F" w:rsidRDefault="0057599C" w:rsidP="00640C6E">
            <w:pPr>
              <w:numPr>
                <w:ilvl w:val="0"/>
                <w:numId w:val="37"/>
              </w:numPr>
              <w:spacing w:after="100"/>
              <w:rPr>
                <w:rFonts w:asciiTheme="minorHAnsi" w:hAnsiTheme="minorHAnsi"/>
                <w:b/>
              </w:rPr>
            </w:pPr>
            <w:r w:rsidRPr="006A353F">
              <w:rPr>
                <w:rFonts w:asciiTheme="minorHAnsi" w:hAnsiTheme="minorHAnsi"/>
                <w:sz w:val="22"/>
              </w:rPr>
              <w:t>Thank the participants for their participation and for their willingness to share their feedback about how the session can be improved.</w:t>
            </w:r>
            <w:r w:rsidR="00735C24" w:rsidRPr="006A353F">
              <w:rPr>
                <w:rFonts w:asciiTheme="minorHAnsi" w:hAnsiTheme="minorHAnsi"/>
                <w:sz w:val="22"/>
              </w:rPr>
              <w:t xml:space="preserve"> (</w:t>
            </w:r>
            <w:r w:rsidR="00735C24" w:rsidRPr="00A267DE">
              <w:rPr>
                <w:rFonts w:asciiTheme="minorHAnsi" w:hAnsiTheme="minorHAnsi"/>
                <w:color w:val="FF0000"/>
                <w:sz w:val="22"/>
              </w:rPr>
              <w:t xml:space="preserve">slide </w:t>
            </w:r>
            <w:r w:rsidR="00090426">
              <w:rPr>
                <w:rFonts w:asciiTheme="minorHAnsi" w:hAnsiTheme="minorHAnsi"/>
                <w:color w:val="FF0000"/>
                <w:sz w:val="22"/>
              </w:rPr>
              <w:t>33</w:t>
            </w:r>
            <w:r w:rsidR="00735C24" w:rsidRPr="006A353F">
              <w:rPr>
                <w:rFonts w:asciiTheme="minorHAnsi" w:hAnsiTheme="minorHAnsi"/>
                <w:sz w:val="22"/>
              </w:rPr>
              <w:t>)</w:t>
            </w:r>
            <w:r w:rsidRPr="006A353F">
              <w:rPr>
                <w:rFonts w:asciiTheme="minorHAnsi" w:hAnsiTheme="minorHAnsi"/>
                <w:sz w:val="22"/>
              </w:rPr>
              <w:t xml:space="preserve">   </w:t>
            </w:r>
          </w:p>
        </w:tc>
        <w:tc>
          <w:tcPr>
            <w:tcW w:w="3960" w:type="dxa"/>
            <w:tcMar>
              <w:left w:w="115" w:type="dxa"/>
              <w:right w:w="115" w:type="dxa"/>
            </w:tcMar>
          </w:tcPr>
          <w:p w14:paraId="0B16C9B9" w14:textId="0DAA0098" w:rsidR="00735C24" w:rsidRPr="006A353F" w:rsidRDefault="00735C24" w:rsidP="00735C24">
            <w:pPr>
              <w:spacing w:after="120"/>
              <w:rPr>
                <w:rFonts w:asciiTheme="minorHAnsi" w:hAnsiTheme="minorHAnsi"/>
                <w:spacing w:val="-4"/>
                <w:sz w:val="22"/>
              </w:rPr>
            </w:pPr>
            <w:r w:rsidRPr="006A353F">
              <w:rPr>
                <w:rFonts w:asciiTheme="minorHAnsi" w:hAnsiTheme="minorHAnsi"/>
                <w:spacing w:val="-4"/>
                <w:sz w:val="22"/>
              </w:rPr>
              <w:t xml:space="preserve">Slides </w:t>
            </w:r>
            <w:r w:rsidR="00090426">
              <w:rPr>
                <w:rFonts w:asciiTheme="minorHAnsi" w:hAnsiTheme="minorHAnsi"/>
                <w:spacing w:val="-4"/>
                <w:sz w:val="22"/>
              </w:rPr>
              <w:t>32</w:t>
            </w:r>
            <w:r w:rsidRPr="006A353F">
              <w:rPr>
                <w:rFonts w:asciiTheme="minorHAnsi" w:hAnsiTheme="minorHAnsi"/>
                <w:spacing w:val="-4"/>
                <w:sz w:val="22"/>
              </w:rPr>
              <w:t>–</w:t>
            </w:r>
            <w:r w:rsidR="00090426">
              <w:rPr>
                <w:rFonts w:asciiTheme="minorHAnsi" w:hAnsiTheme="minorHAnsi"/>
                <w:spacing w:val="-4"/>
                <w:sz w:val="22"/>
              </w:rPr>
              <w:t>33</w:t>
            </w:r>
            <w:r w:rsidRPr="006A353F">
              <w:rPr>
                <w:rFonts w:asciiTheme="minorHAnsi" w:hAnsiTheme="minorHAnsi"/>
                <w:spacing w:val="-4"/>
                <w:sz w:val="22"/>
              </w:rPr>
              <w:t>, Primary Presentation</w:t>
            </w:r>
          </w:p>
          <w:p w14:paraId="04456F4A" w14:textId="77777777" w:rsidR="004A2914" w:rsidRPr="006A353F" w:rsidRDefault="004A2914" w:rsidP="004A2914">
            <w:pPr>
              <w:spacing w:after="120"/>
              <w:rPr>
                <w:rFonts w:asciiTheme="minorHAnsi" w:hAnsiTheme="minorHAnsi"/>
                <w:spacing w:val="-4"/>
                <w:sz w:val="22"/>
              </w:rPr>
            </w:pPr>
            <w:r w:rsidRPr="006A353F">
              <w:rPr>
                <w:rFonts w:asciiTheme="minorHAnsi" w:hAnsiTheme="minorHAnsi"/>
                <w:spacing w:val="-4"/>
                <w:sz w:val="22"/>
              </w:rPr>
              <w:t xml:space="preserve">Flip chart </w:t>
            </w:r>
            <w:r w:rsidR="0057599C" w:rsidRPr="006A353F">
              <w:rPr>
                <w:rFonts w:asciiTheme="minorHAnsi" w:hAnsiTheme="minorHAnsi"/>
                <w:spacing w:val="-4"/>
                <w:sz w:val="22"/>
              </w:rPr>
              <w:t>for List of</w:t>
            </w:r>
            <w:r w:rsidRPr="006A353F">
              <w:rPr>
                <w:rFonts w:asciiTheme="minorHAnsi" w:hAnsiTheme="minorHAnsi"/>
                <w:spacing w:val="-4"/>
                <w:sz w:val="22"/>
              </w:rPr>
              <w:t xml:space="preserve"> </w:t>
            </w:r>
            <w:r w:rsidR="0057599C" w:rsidRPr="006A353F">
              <w:rPr>
                <w:rFonts w:asciiTheme="minorHAnsi" w:hAnsiTheme="minorHAnsi"/>
                <w:spacing w:val="-4"/>
                <w:sz w:val="22"/>
              </w:rPr>
              <w:t xml:space="preserve">Activities (list the titles of the activities conducted during the session leaving space for participants to record their “vote” with the </w:t>
            </w:r>
            <w:r w:rsidR="00795F87" w:rsidRPr="006A353F">
              <w:rPr>
                <w:rFonts w:asciiTheme="minorHAnsi" w:hAnsiTheme="minorHAnsi"/>
                <w:spacing w:val="-4"/>
                <w:sz w:val="22"/>
              </w:rPr>
              <w:t xml:space="preserve">green and red </w:t>
            </w:r>
            <w:r w:rsidR="0057599C" w:rsidRPr="006A353F">
              <w:rPr>
                <w:rFonts w:asciiTheme="minorHAnsi" w:hAnsiTheme="minorHAnsi"/>
                <w:spacing w:val="-4"/>
                <w:sz w:val="22"/>
              </w:rPr>
              <w:t>dots</w:t>
            </w:r>
            <w:r w:rsidR="00795F87" w:rsidRPr="006A353F">
              <w:rPr>
                <w:rFonts w:asciiTheme="minorHAnsi" w:hAnsiTheme="minorHAnsi"/>
                <w:spacing w:val="-4"/>
                <w:sz w:val="22"/>
              </w:rPr>
              <w:t>)</w:t>
            </w:r>
          </w:p>
          <w:p w14:paraId="76CB1C62" w14:textId="77777777" w:rsidR="00604AF4" w:rsidRPr="006A353F" w:rsidRDefault="004A2914" w:rsidP="008D1727">
            <w:pPr>
              <w:spacing w:after="120"/>
              <w:rPr>
                <w:rFonts w:asciiTheme="minorHAnsi" w:hAnsiTheme="minorHAnsi"/>
                <w:spacing w:val="-4"/>
                <w:sz w:val="22"/>
              </w:rPr>
            </w:pPr>
            <w:r w:rsidRPr="006A353F">
              <w:rPr>
                <w:rFonts w:asciiTheme="minorHAnsi" w:hAnsiTheme="minorHAnsi"/>
                <w:spacing w:val="-4"/>
                <w:sz w:val="22"/>
              </w:rPr>
              <w:t xml:space="preserve">Green </w:t>
            </w:r>
            <w:r w:rsidR="0057599C" w:rsidRPr="006A353F">
              <w:rPr>
                <w:rFonts w:asciiTheme="minorHAnsi" w:hAnsiTheme="minorHAnsi"/>
                <w:spacing w:val="-4"/>
                <w:sz w:val="22"/>
              </w:rPr>
              <w:t xml:space="preserve">sticky </w:t>
            </w:r>
            <w:r w:rsidRPr="006A353F">
              <w:rPr>
                <w:rFonts w:asciiTheme="minorHAnsi" w:hAnsiTheme="minorHAnsi"/>
                <w:spacing w:val="-4"/>
                <w:sz w:val="22"/>
              </w:rPr>
              <w:t>dots (</w:t>
            </w:r>
            <w:r w:rsidR="0057599C" w:rsidRPr="006A353F">
              <w:rPr>
                <w:rFonts w:asciiTheme="minorHAnsi" w:hAnsiTheme="minorHAnsi"/>
                <w:spacing w:val="-4"/>
                <w:sz w:val="22"/>
              </w:rPr>
              <w:t>two</w:t>
            </w:r>
            <w:r w:rsidRPr="006A353F">
              <w:rPr>
                <w:rFonts w:asciiTheme="minorHAnsi" w:hAnsiTheme="minorHAnsi"/>
                <w:spacing w:val="-4"/>
                <w:sz w:val="22"/>
              </w:rPr>
              <w:t xml:space="preserve"> per participant)</w:t>
            </w:r>
          </w:p>
          <w:p w14:paraId="690CC5C6" w14:textId="77777777" w:rsidR="004A2914" w:rsidRDefault="004A2914" w:rsidP="008D1727">
            <w:pPr>
              <w:spacing w:after="120"/>
              <w:rPr>
                <w:rFonts w:asciiTheme="minorHAnsi" w:hAnsiTheme="minorHAnsi"/>
                <w:spacing w:val="-4"/>
                <w:sz w:val="22"/>
              </w:rPr>
            </w:pPr>
            <w:r w:rsidRPr="006A353F">
              <w:rPr>
                <w:rFonts w:asciiTheme="minorHAnsi" w:hAnsiTheme="minorHAnsi"/>
                <w:spacing w:val="-4"/>
                <w:sz w:val="22"/>
              </w:rPr>
              <w:t xml:space="preserve">Red </w:t>
            </w:r>
            <w:r w:rsidR="0057599C" w:rsidRPr="006A353F">
              <w:rPr>
                <w:rFonts w:asciiTheme="minorHAnsi" w:hAnsiTheme="minorHAnsi"/>
                <w:spacing w:val="-4"/>
                <w:sz w:val="22"/>
              </w:rPr>
              <w:t xml:space="preserve">sticky </w:t>
            </w:r>
            <w:r w:rsidRPr="006A353F">
              <w:rPr>
                <w:rFonts w:asciiTheme="minorHAnsi" w:hAnsiTheme="minorHAnsi"/>
                <w:spacing w:val="-4"/>
                <w:sz w:val="22"/>
              </w:rPr>
              <w:t>dots (</w:t>
            </w:r>
            <w:r w:rsidR="0057599C" w:rsidRPr="006A353F">
              <w:rPr>
                <w:rFonts w:asciiTheme="minorHAnsi" w:hAnsiTheme="minorHAnsi"/>
                <w:spacing w:val="-4"/>
                <w:sz w:val="22"/>
              </w:rPr>
              <w:t>two</w:t>
            </w:r>
            <w:r w:rsidRPr="006A353F">
              <w:rPr>
                <w:rFonts w:asciiTheme="minorHAnsi" w:hAnsiTheme="minorHAnsi"/>
                <w:spacing w:val="-4"/>
                <w:sz w:val="22"/>
              </w:rPr>
              <w:t xml:space="preserve"> per participant)</w:t>
            </w:r>
          </w:p>
          <w:p w14:paraId="640BFBB0" w14:textId="77777777" w:rsidR="00834FDB" w:rsidRDefault="00361BFB" w:rsidP="00B409F5">
            <w:pPr>
              <w:rPr>
                <w:rFonts w:asciiTheme="minorHAnsi" w:hAnsiTheme="minorHAnsi"/>
                <w:spacing w:val="-6"/>
                <w:sz w:val="22"/>
              </w:rPr>
            </w:pPr>
            <w:r w:rsidRPr="006A353F">
              <w:rPr>
                <w:rFonts w:asciiTheme="minorHAnsi" w:hAnsiTheme="minorHAnsi"/>
                <w:spacing w:val="-6"/>
                <w:sz w:val="22"/>
              </w:rPr>
              <w:t>Cop</w:t>
            </w:r>
            <w:r>
              <w:rPr>
                <w:rFonts w:asciiTheme="minorHAnsi" w:hAnsiTheme="minorHAnsi"/>
                <w:spacing w:val="-6"/>
                <w:sz w:val="22"/>
              </w:rPr>
              <w:t>y</w:t>
            </w:r>
            <w:r w:rsidRPr="006A353F">
              <w:rPr>
                <w:rFonts w:asciiTheme="minorHAnsi" w:hAnsiTheme="minorHAnsi"/>
                <w:spacing w:val="-6"/>
                <w:sz w:val="22"/>
              </w:rPr>
              <w:t xml:space="preserve"> of </w:t>
            </w:r>
            <w:r>
              <w:rPr>
                <w:rFonts w:asciiTheme="minorHAnsi" w:hAnsiTheme="minorHAnsi"/>
                <w:spacing w:val="-6"/>
                <w:sz w:val="22"/>
              </w:rPr>
              <w:t xml:space="preserve">evaluation </w:t>
            </w:r>
            <w:r>
              <w:rPr>
                <w:rFonts w:asciiTheme="minorHAnsi" w:hAnsiTheme="minorHAnsi"/>
                <w:spacing w:val="-4"/>
                <w:sz w:val="22"/>
              </w:rPr>
              <w:t>for</w:t>
            </w:r>
            <w:r>
              <w:rPr>
                <w:rFonts w:asciiTheme="minorHAnsi" w:hAnsiTheme="minorHAnsi"/>
                <w:spacing w:val="-6"/>
                <w:sz w:val="22"/>
              </w:rPr>
              <w:t xml:space="preserve"> each participant </w:t>
            </w:r>
          </w:p>
          <w:p w14:paraId="2A0C259B" w14:textId="5D2B9DAC" w:rsidR="004A2914" w:rsidRPr="006A353F" w:rsidRDefault="007E11CF">
            <w:pPr>
              <w:spacing w:after="120"/>
              <w:rPr>
                <w:rFonts w:asciiTheme="minorHAnsi" w:hAnsiTheme="minorHAnsi"/>
                <w:spacing w:val="-4"/>
                <w:sz w:val="22"/>
              </w:rPr>
            </w:pPr>
            <w:r>
              <w:rPr>
                <w:rFonts w:asciiTheme="minorHAnsi" w:hAnsiTheme="minorHAnsi"/>
                <w:color w:val="0000FF"/>
                <w:spacing w:val="-4"/>
                <w:sz w:val="22"/>
              </w:rPr>
              <w:t>7</w:t>
            </w:r>
            <w:r w:rsidR="00834FDB">
              <w:rPr>
                <w:rFonts w:asciiTheme="minorHAnsi" w:hAnsiTheme="minorHAnsi"/>
                <w:color w:val="0000FF"/>
                <w:spacing w:val="-4"/>
                <w:sz w:val="22"/>
              </w:rPr>
              <w:t>-se-w</w:t>
            </w:r>
            <w:r w:rsidR="00361BFB" w:rsidRPr="00361BFB">
              <w:rPr>
                <w:rFonts w:asciiTheme="minorHAnsi" w:hAnsiTheme="minorHAnsi"/>
                <w:color w:val="0000FF"/>
                <w:spacing w:val="-4"/>
                <w:sz w:val="22"/>
              </w:rPr>
              <w:t>orkshop</w:t>
            </w:r>
            <w:r w:rsidR="00834FDB">
              <w:rPr>
                <w:rFonts w:asciiTheme="minorHAnsi" w:hAnsiTheme="minorHAnsi"/>
                <w:color w:val="0000FF"/>
                <w:spacing w:val="-4"/>
                <w:sz w:val="22"/>
              </w:rPr>
              <w:t>-e</w:t>
            </w:r>
            <w:r w:rsidR="00361BFB" w:rsidRPr="00361BFB">
              <w:rPr>
                <w:rFonts w:asciiTheme="minorHAnsi" w:hAnsiTheme="minorHAnsi"/>
                <w:color w:val="0000FF"/>
                <w:spacing w:val="-4"/>
                <w:sz w:val="22"/>
              </w:rPr>
              <w:t>valuation</w:t>
            </w:r>
            <w:r w:rsidR="00834FDB">
              <w:rPr>
                <w:rFonts w:asciiTheme="minorHAnsi" w:hAnsiTheme="minorHAnsi"/>
                <w:color w:val="0000FF"/>
                <w:spacing w:val="-4"/>
                <w:sz w:val="22"/>
              </w:rPr>
              <w:t>-f</w:t>
            </w:r>
            <w:r w:rsidR="00361BFB" w:rsidRPr="00361BFB">
              <w:rPr>
                <w:rFonts w:asciiTheme="minorHAnsi" w:hAnsiTheme="minorHAnsi"/>
                <w:color w:val="0000FF"/>
                <w:spacing w:val="-4"/>
                <w:sz w:val="22"/>
              </w:rPr>
              <w:t>orm.doc</w:t>
            </w:r>
          </w:p>
        </w:tc>
      </w:tr>
    </w:tbl>
    <w:p w14:paraId="6692C4E6" w14:textId="77777777" w:rsidR="005B5C76" w:rsidRPr="00ED0775" w:rsidRDefault="005B5C76" w:rsidP="00640C6E">
      <w:pPr>
        <w:rPr>
          <w:rFonts w:asciiTheme="minorHAnsi" w:hAnsiTheme="minorHAnsi"/>
        </w:rPr>
      </w:pPr>
    </w:p>
    <w:sectPr w:rsidR="005B5C76" w:rsidRPr="00ED0775" w:rsidSect="00A95338">
      <w:footerReference w:type="default" r:id="rId22"/>
      <w:pgSz w:w="15840" w:h="12240" w:orient="landscape"/>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AEAF6" w14:textId="77777777" w:rsidR="006E5F7C" w:rsidRDefault="006E5F7C">
      <w:r>
        <w:separator/>
      </w:r>
    </w:p>
  </w:endnote>
  <w:endnote w:type="continuationSeparator" w:id="0">
    <w:p w14:paraId="182D10E6" w14:textId="77777777" w:rsidR="006E5F7C" w:rsidRDefault="006E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3E06" w14:textId="67B5EB21" w:rsidR="00FB4836" w:rsidRPr="00297075" w:rsidRDefault="00FB4836" w:rsidP="005351AA">
    <w:pPr>
      <w:pStyle w:val="Footer"/>
      <w:tabs>
        <w:tab w:val="clear" w:pos="8640"/>
        <w:tab w:val="right" w:pos="9360"/>
        <w:tab w:val="right" w:pos="12870"/>
      </w:tabs>
      <w:ind w:right="360"/>
      <w:rPr>
        <w:rFonts w:asciiTheme="minorHAnsi" w:hAnsiTheme="minorHAnsi"/>
        <w:i/>
        <w:sz w:val="20"/>
        <w:szCs w:val="20"/>
        <w:lang w:val="en-US"/>
      </w:rPr>
    </w:pPr>
    <w:r w:rsidRPr="00297075">
      <w:rPr>
        <w:rFonts w:asciiTheme="minorHAnsi" w:hAnsiTheme="minorHAnsi"/>
        <w:i/>
        <w:sz w:val="20"/>
        <w:szCs w:val="20"/>
      </w:rPr>
      <w:t xml:space="preserve"> Stakeholder Engagement Toolkit for HIV Prevention Trials</w:t>
    </w:r>
    <w:r w:rsidRPr="00297075">
      <w:rPr>
        <w:rFonts w:asciiTheme="minorHAnsi" w:hAnsiTheme="minorHAnsi"/>
        <w:i/>
        <w:sz w:val="20"/>
        <w:szCs w:val="20"/>
        <w:lang w:val="en-US"/>
      </w:rPr>
      <w:t>—</w:t>
    </w:r>
    <w:r w:rsidRPr="00297075">
      <w:rPr>
        <w:rFonts w:asciiTheme="minorHAnsi" w:hAnsiTheme="minorHAnsi"/>
        <w:i/>
        <w:sz w:val="20"/>
        <w:szCs w:val="20"/>
      </w:rPr>
      <w:t>Session</w:t>
    </w:r>
    <w:r w:rsidRPr="00297075">
      <w:rPr>
        <w:rFonts w:asciiTheme="minorHAnsi" w:hAnsiTheme="minorHAnsi"/>
        <w:i/>
        <w:sz w:val="20"/>
        <w:szCs w:val="20"/>
        <w:lang w:val="en-US"/>
      </w:rPr>
      <w:t xml:space="preserve"> </w:t>
    </w:r>
    <w:r w:rsidRPr="00297075">
      <w:rPr>
        <w:rFonts w:asciiTheme="minorHAnsi" w:hAnsiTheme="minorHAnsi"/>
        <w:i/>
        <w:sz w:val="20"/>
        <w:szCs w:val="20"/>
      </w:rPr>
      <w:t xml:space="preserve">Plan, </w:t>
    </w:r>
    <w:r>
      <w:rPr>
        <w:rFonts w:asciiTheme="minorHAnsi" w:hAnsiTheme="minorHAnsi"/>
        <w:i/>
        <w:sz w:val="20"/>
        <w:szCs w:val="20"/>
        <w:lang w:val="en-US"/>
      </w:rPr>
      <w:t xml:space="preserve">August </w:t>
    </w:r>
    <w:r w:rsidRPr="00297075">
      <w:rPr>
        <w:rFonts w:asciiTheme="minorHAnsi" w:hAnsiTheme="minorHAnsi"/>
        <w:i/>
        <w:sz w:val="20"/>
        <w:szCs w:val="20"/>
      </w:rPr>
      <w:t>201</w:t>
    </w:r>
    <w:r w:rsidRPr="00297075">
      <w:rPr>
        <w:rFonts w:asciiTheme="minorHAnsi" w:hAnsiTheme="minorHAnsi"/>
        <w:i/>
        <w:sz w:val="20"/>
        <w:szCs w:val="20"/>
        <w:lang w:val="en-US"/>
      </w:rPr>
      <w:t>4</w:t>
    </w:r>
    <w:r w:rsidRPr="00297075">
      <w:rPr>
        <w:rFonts w:asciiTheme="minorHAnsi" w:hAnsiTheme="minorHAnsi"/>
        <w:i/>
        <w:sz w:val="20"/>
        <w:szCs w:val="20"/>
      </w:rPr>
      <w:tab/>
    </w:r>
    <w:r w:rsidRPr="00297075">
      <w:rPr>
        <w:rStyle w:val="PageNumber"/>
        <w:rFonts w:asciiTheme="minorHAnsi" w:hAnsiTheme="minorHAnsi"/>
        <w:i/>
        <w:sz w:val="20"/>
        <w:szCs w:val="20"/>
      </w:rPr>
      <w:fldChar w:fldCharType="begin"/>
    </w:r>
    <w:r w:rsidRPr="00297075">
      <w:rPr>
        <w:rStyle w:val="PageNumber"/>
        <w:rFonts w:asciiTheme="minorHAnsi" w:hAnsiTheme="minorHAnsi"/>
        <w:i/>
        <w:sz w:val="20"/>
        <w:szCs w:val="20"/>
      </w:rPr>
      <w:instrText xml:space="preserve"> PAGE </w:instrText>
    </w:r>
    <w:r w:rsidRPr="00297075">
      <w:rPr>
        <w:rStyle w:val="PageNumber"/>
        <w:rFonts w:asciiTheme="minorHAnsi" w:hAnsiTheme="minorHAnsi"/>
        <w:i/>
        <w:sz w:val="20"/>
        <w:szCs w:val="20"/>
      </w:rPr>
      <w:fldChar w:fldCharType="separate"/>
    </w:r>
    <w:r w:rsidR="00D025E0">
      <w:rPr>
        <w:rStyle w:val="PageNumber"/>
        <w:rFonts w:asciiTheme="minorHAnsi" w:hAnsiTheme="minorHAnsi"/>
        <w:i/>
        <w:noProof/>
        <w:sz w:val="20"/>
        <w:szCs w:val="20"/>
      </w:rPr>
      <w:t>5</w:t>
    </w:r>
    <w:r w:rsidRPr="00297075">
      <w:rPr>
        <w:rStyle w:val="PageNumber"/>
        <w:rFonts w:asciiTheme="minorHAnsi" w:hAnsiTheme="minorHAnsi"/>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9DC50" w14:textId="490A47F9" w:rsidR="00FB4836" w:rsidRPr="00297075" w:rsidRDefault="00FB4836" w:rsidP="00F82BBC">
    <w:pPr>
      <w:pStyle w:val="Footer"/>
      <w:tabs>
        <w:tab w:val="clear" w:pos="8640"/>
        <w:tab w:val="right" w:pos="9360"/>
        <w:tab w:val="right" w:pos="12870"/>
      </w:tabs>
      <w:ind w:right="360"/>
      <w:rPr>
        <w:rFonts w:asciiTheme="minorHAnsi" w:hAnsiTheme="minorHAnsi"/>
        <w:i/>
        <w:sz w:val="20"/>
        <w:szCs w:val="20"/>
        <w:lang w:val="en-US"/>
      </w:rPr>
    </w:pPr>
    <w:r w:rsidRPr="00297075">
      <w:rPr>
        <w:rFonts w:asciiTheme="minorHAnsi" w:hAnsiTheme="minorHAnsi"/>
        <w:i/>
        <w:sz w:val="20"/>
        <w:szCs w:val="20"/>
      </w:rPr>
      <w:t>Stakeholder Engagement Toolkit for HIV Prevention Trials</w:t>
    </w:r>
    <w:r w:rsidRPr="00297075">
      <w:rPr>
        <w:rFonts w:asciiTheme="minorHAnsi" w:hAnsiTheme="minorHAnsi"/>
        <w:i/>
        <w:sz w:val="20"/>
        <w:szCs w:val="20"/>
        <w:lang w:val="en-US"/>
      </w:rPr>
      <w:t>—</w:t>
    </w:r>
    <w:r w:rsidRPr="00297075">
      <w:rPr>
        <w:rFonts w:asciiTheme="minorHAnsi" w:hAnsiTheme="minorHAnsi"/>
        <w:i/>
        <w:sz w:val="20"/>
        <w:szCs w:val="20"/>
      </w:rPr>
      <w:t>Session</w:t>
    </w:r>
    <w:r w:rsidRPr="00297075">
      <w:rPr>
        <w:rFonts w:asciiTheme="minorHAnsi" w:hAnsiTheme="minorHAnsi"/>
        <w:i/>
        <w:sz w:val="20"/>
        <w:szCs w:val="20"/>
        <w:lang w:val="en-US"/>
      </w:rPr>
      <w:t xml:space="preserve"> </w:t>
    </w:r>
    <w:r w:rsidRPr="00297075">
      <w:rPr>
        <w:rFonts w:asciiTheme="minorHAnsi" w:hAnsiTheme="minorHAnsi"/>
        <w:i/>
        <w:sz w:val="20"/>
        <w:szCs w:val="20"/>
      </w:rPr>
      <w:t xml:space="preserve">Plan, </w:t>
    </w:r>
    <w:r>
      <w:rPr>
        <w:rFonts w:asciiTheme="minorHAnsi" w:hAnsiTheme="minorHAnsi"/>
        <w:i/>
        <w:sz w:val="20"/>
        <w:szCs w:val="20"/>
        <w:lang w:val="en-US"/>
      </w:rPr>
      <w:t>August</w:t>
    </w:r>
    <w:r w:rsidRPr="00297075">
      <w:rPr>
        <w:rFonts w:asciiTheme="minorHAnsi" w:hAnsiTheme="minorHAnsi"/>
        <w:i/>
        <w:sz w:val="20"/>
        <w:szCs w:val="20"/>
        <w:lang w:val="en-US"/>
      </w:rPr>
      <w:t xml:space="preserve"> </w:t>
    </w:r>
    <w:r w:rsidRPr="00297075">
      <w:rPr>
        <w:rFonts w:asciiTheme="minorHAnsi" w:hAnsiTheme="minorHAnsi"/>
        <w:i/>
        <w:sz w:val="20"/>
        <w:szCs w:val="20"/>
      </w:rPr>
      <w:t>201</w:t>
    </w:r>
    <w:r w:rsidRPr="00297075">
      <w:rPr>
        <w:rFonts w:asciiTheme="minorHAnsi" w:hAnsiTheme="minorHAnsi"/>
        <w:i/>
        <w:sz w:val="20"/>
        <w:szCs w:val="20"/>
        <w:lang w:val="en-US"/>
      </w:rPr>
      <w:t>4</w:t>
    </w:r>
    <w:r w:rsidRPr="00297075">
      <w:rPr>
        <w:rFonts w:asciiTheme="minorHAnsi" w:hAnsiTheme="minorHAnsi"/>
        <w:i/>
        <w:sz w:val="20"/>
        <w:szCs w:val="20"/>
      </w:rPr>
      <w:tab/>
    </w:r>
    <w:r w:rsidRPr="00297075">
      <w:rPr>
        <w:rFonts w:asciiTheme="minorHAnsi" w:hAnsiTheme="minorHAnsi"/>
        <w:i/>
        <w:sz w:val="20"/>
        <w:szCs w:val="20"/>
        <w:lang w:val="en-US"/>
      </w:rPr>
      <w:tab/>
    </w:r>
    <w:r w:rsidRPr="00297075">
      <w:rPr>
        <w:rStyle w:val="PageNumber"/>
        <w:rFonts w:asciiTheme="minorHAnsi" w:hAnsiTheme="minorHAnsi"/>
        <w:i/>
        <w:sz w:val="20"/>
        <w:szCs w:val="20"/>
      </w:rPr>
      <w:fldChar w:fldCharType="begin"/>
    </w:r>
    <w:r w:rsidRPr="00297075">
      <w:rPr>
        <w:rStyle w:val="PageNumber"/>
        <w:rFonts w:asciiTheme="minorHAnsi" w:hAnsiTheme="minorHAnsi"/>
        <w:i/>
        <w:sz w:val="20"/>
        <w:szCs w:val="20"/>
      </w:rPr>
      <w:instrText xml:space="preserve"> PAGE </w:instrText>
    </w:r>
    <w:r w:rsidRPr="00297075">
      <w:rPr>
        <w:rStyle w:val="PageNumber"/>
        <w:rFonts w:asciiTheme="minorHAnsi" w:hAnsiTheme="minorHAnsi"/>
        <w:i/>
        <w:sz w:val="20"/>
        <w:szCs w:val="20"/>
      </w:rPr>
      <w:fldChar w:fldCharType="separate"/>
    </w:r>
    <w:r w:rsidR="00D025E0">
      <w:rPr>
        <w:rStyle w:val="PageNumber"/>
        <w:rFonts w:asciiTheme="minorHAnsi" w:hAnsiTheme="minorHAnsi"/>
        <w:i/>
        <w:noProof/>
        <w:sz w:val="20"/>
        <w:szCs w:val="20"/>
      </w:rPr>
      <w:t>12</w:t>
    </w:r>
    <w:r w:rsidRPr="00297075">
      <w:rPr>
        <w:rStyle w:val="PageNumber"/>
        <w:rFonts w:asciiTheme="minorHAnsi" w:hAnsiTheme="minorHAnsi"/>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43BD6" w14:textId="77777777" w:rsidR="006E5F7C" w:rsidRDefault="006E5F7C">
      <w:r>
        <w:separator/>
      </w:r>
    </w:p>
  </w:footnote>
  <w:footnote w:type="continuationSeparator" w:id="0">
    <w:p w14:paraId="577D6C08" w14:textId="77777777" w:rsidR="006E5F7C" w:rsidRDefault="006E5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4280"/>
    <w:multiLevelType w:val="hybridMultilevel"/>
    <w:tmpl w:val="DB6C7F80"/>
    <w:lvl w:ilvl="0" w:tplc="12989A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D3E91"/>
    <w:multiLevelType w:val="hybridMultilevel"/>
    <w:tmpl w:val="A73E8962"/>
    <w:lvl w:ilvl="0" w:tplc="12989A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E67574"/>
    <w:multiLevelType w:val="hybridMultilevel"/>
    <w:tmpl w:val="A73E8962"/>
    <w:lvl w:ilvl="0" w:tplc="12989A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B87165"/>
    <w:multiLevelType w:val="hybridMultilevel"/>
    <w:tmpl w:val="DB6C7F80"/>
    <w:lvl w:ilvl="0" w:tplc="12989A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C1760"/>
    <w:multiLevelType w:val="hybridMultilevel"/>
    <w:tmpl w:val="0ACA37B8"/>
    <w:lvl w:ilvl="0" w:tplc="7BBC412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6A7E6E"/>
    <w:multiLevelType w:val="hybridMultilevel"/>
    <w:tmpl w:val="49D85B96"/>
    <w:lvl w:ilvl="0" w:tplc="6924FF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CF6655"/>
    <w:multiLevelType w:val="hybridMultilevel"/>
    <w:tmpl w:val="0CFEB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2E0645"/>
    <w:multiLevelType w:val="hybridMultilevel"/>
    <w:tmpl w:val="50148ADE"/>
    <w:lvl w:ilvl="0" w:tplc="12989A7A">
      <w:start w:val="1"/>
      <w:numFmt w:val="decimal"/>
      <w:lvlText w:val="%1."/>
      <w:lvlJc w:val="left"/>
      <w:pPr>
        <w:tabs>
          <w:tab w:val="num" w:pos="312"/>
        </w:tabs>
        <w:ind w:left="312" w:hanging="360"/>
      </w:pPr>
      <w:rPr>
        <w:rFonts w:hint="default"/>
        <w:b w:val="0"/>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8">
    <w:nsid w:val="201920D4"/>
    <w:multiLevelType w:val="hybridMultilevel"/>
    <w:tmpl w:val="1F623810"/>
    <w:lvl w:ilvl="0" w:tplc="340C267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16B44182">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516C14"/>
    <w:multiLevelType w:val="hybridMultilevel"/>
    <w:tmpl w:val="FBD0EA1A"/>
    <w:lvl w:ilvl="0" w:tplc="3822E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090922"/>
    <w:multiLevelType w:val="hybridMultilevel"/>
    <w:tmpl w:val="3C04F996"/>
    <w:lvl w:ilvl="0" w:tplc="12989A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24048A"/>
    <w:multiLevelType w:val="hybridMultilevel"/>
    <w:tmpl w:val="A73E8962"/>
    <w:lvl w:ilvl="0" w:tplc="12989A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E970F3"/>
    <w:multiLevelType w:val="hybridMultilevel"/>
    <w:tmpl w:val="AF9C9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9B1D0E"/>
    <w:multiLevelType w:val="hybridMultilevel"/>
    <w:tmpl w:val="D632E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6A7A40"/>
    <w:multiLevelType w:val="hybridMultilevel"/>
    <w:tmpl w:val="A6861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86863580">
      <w:start w:val="1"/>
      <w:numFmt w:val="bullet"/>
      <w:lvlText w:val=""/>
      <w:lvlJc w:val="left"/>
      <w:pPr>
        <w:tabs>
          <w:tab w:val="num" w:pos="720"/>
        </w:tabs>
        <w:ind w:left="72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D6146B"/>
    <w:multiLevelType w:val="hybridMultilevel"/>
    <w:tmpl w:val="1BCE2F78"/>
    <w:lvl w:ilvl="0" w:tplc="4B86AB42">
      <w:start w:val="1"/>
      <w:numFmt w:val="bullet"/>
      <w:lvlText w:val="•"/>
      <w:lvlJc w:val="left"/>
      <w:pPr>
        <w:tabs>
          <w:tab w:val="num" w:pos="360"/>
        </w:tabs>
        <w:ind w:left="360" w:hanging="360"/>
      </w:pPr>
      <w:rPr>
        <w:rFonts w:ascii="Times New Roman" w:hAnsi="Times New Roman" w:hint="default"/>
        <w:b w:val="0"/>
        <w:i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456BA"/>
    <w:multiLevelType w:val="hybridMultilevel"/>
    <w:tmpl w:val="0ACA37B8"/>
    <w:lvl w:ilvl="0" w:tplc="7BBC412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A7417B"/>
    <w:multiLevelType w:val="hybridMultilevel"/>
    <w:tmpl w:val="8BBC22B0"/>
    <w:lvl w:ilvl="0" w:tplc="12989A7A">
      <w:start w:val="1"/>
      <w:numFmt w:val="decimal"/>
      <w:lvlText w:val="%1."/>
      <w:lvlJc w:val="left"/>
      <w:pPr>
        <w:tabs>
          <w:tab w:val="num" w:pos="360"/>
        </w:tabs>
        <w:ind w:left="360" w:hanging="360"/>
      </w:pPr>
      <w:rPr>
        <w:rFonts w:hint="default"/>
        <w:b w:val="0"/>
      </w:rPr>
    </w:lvl>
    <w:lvl w:ilvl="1" w:tplc="A8B830B2">
      <w:start w:val="1"/>
      <w:numFmt w:val="bullet"/>
      <w:lvlText w:val=""/>
      <w:lvlJc w:val="left"/>
      <w:pPr>
        <w:tabs>
          <w:tab w:val="num" w:pos="1080"/>
        </w:tabs>
        <w:ind w:left="1080" w:hanging="360"/>
      </w:pPr>
      <w:rPr>
        <w:rFonts w:ascii="Symbol" w:hAnsi="Symbol" w:hint="default"/>
        <w:b w:val="0"/>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EB15870"/>
    <w:multiLevelType w:val="hybridMultilevel"/>
    <w:tmpl w:val="2D30D264"/>
    <w:lvl w:ilvl="0" w:tplc="12989A7A">
      <w:start w:val="1"/>
      <w:numFmt w:val="decimal"/>
      <w:lvlText w:val="%1."/>
      <w:lvlJc w:val="left"/>
      <w:pPr>
        <w:tabs>
          <w:tab w:val="num" w:pos="312"/>
        </w:tabs>
        <w:ind w:left="312" w:hanging="360"/>
      </w:pPr>
      <w:rPr>
        <w:rFonts w:hint="default"/>
        <w:b w:val="0"/>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19">
    <w:nsid w:val="3FD7685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04A1247"/>
    <w:multiLevelType w:val="hybridMultilevel"/>
    <w:tmpl w:val="DAA22A22"/>
    <w:lvl w:ilvl="0" w:tplc="0409000F">
      <w:start w:val="1"/>
      <w:numFmt w:val="decimal"/>
      <w:lvlText w:val="%1."/>
      <w:lvlJc w:val="left"/>
      <w:pPr>
        <w:tabs>
          <w:tab w:val="num" w:pos="216"/>
        </w:tabs>
        <w:ind w:left="216" w:hanging="234"/>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C720CE"/>
    <w:multiLevelType w:val="hybridMultilevel"/>
    <w:tmpl w:val="F064D304"/>
    <w:lvl w:ilvl="0" w:tplc="7BBC412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0070F5"/>
    <w:multiLevelType w:val="hybridMultilevel"/>
    <w:tmpl w:val="79682748"/>
    <w:lvl w:ilvl="0" w:tplc="6BBEF134">
      <w:start w:val="1"/>
      <w:numFmt w:val="bullet"/>
      <w:lvlText w:val="•"/>
      <w:lvlJc w:val="left"/>
      <w:pPr>
        <w:tabs>
          <w:tab w:val="num" w:pos="720"/>
        </w:tabs>
        <w:ind w:left="720" w:hanging="360"/>
      </w:pPr>
      <w:rPr>
        <w:rFonts w:ascii="Arial" w:hAnsi="Arial" w:hint="default"/>
      </w:rPr>
    </w:lvl>
    <w:lvl w:ilvl="1" w:tplc="F8E6431C" w:tentative="1">
      <w:start w:val="1"/>
      <w:numFmt w:val="bullet"/>
      <w:lvlText w:val="•"/>
      <w:lvlJc w:val="left"/>
      <w:pPr>
        <w:tabs>
          <w:tab w:val="num" w:pos="1440"/>
        </w:tabs>
        <w:ind w:left="1440" w:hanging="360"/>
      </w:pPr>
      <w:rPr>
        <w:rFonts w:ascii="Arial" w:hAnsi="Arial" w:hint="default"/>
      </w:rPr>
    </w:lvl>
    <w:lvl w:ilvl="2" w:tplc="DDA21DFA" w:tentative="1">
      <w:start w:val="1"/>
      <w:numFmt w:val="bullet"/>
      <w:lvlText w:val="•"/>
      <w:lvlJc w:val="left"/>
      <w:pPr>
        <w:tabs>
          <w:tab w:val="num" w:pos="2160"/>
        </w:tabs>
        <w:ind w:left="2160" w:hanging="360"/>
      </w:pPr>
      <w:rPr>
        <w:rFonts w:ascii="Arial" w:hAnsi="Arial" w:hint="default"/>
      </w:rPr>
    </w:lvl>
    <w:lvl w:ilvl="3" w:tplc="42925742" w:tentative="1">
      <w:start w:val="1"/>
      <w:numFmt w:val="bullet"/>
      <w:lvlText w:val="•"/>
      <w:lvlJc w:val="left"/>
      <w:pPr>
        <w:tabs>
          <w:tab w:val="num" w:pos="2880"/>
        </w:tabs>
        <w:ind w:left="2880" w:hanging="360"/>
      </w:pPr>
      <w:rPr>
        <w:rFonts w:ascii="Arial" w:hAnsi="Arial" w:hint="default"/>
      </w:rPr>
    </w:lvl>
    <w:lvl w:ilvl="4" w:tplc="0D3AE8CE" w:tentative="1">
      <w:start w:val="1"/>
      <w:numFmt w:val="bullet"/>
      <w:lvlText w:val="•"/>
      <w:lvlJc w:val="left"/>
      <w:pPr>
        <w:tabs>
          <w:tab w:val="num" w:pos="3600"/>
        </w:tabs>
        <w:ind w:left="3600" w:hanging="360"/>
      </w:pPr>
      <w:rPr>
        <w:rFonts w:ascii="Arial" w:hAnsi="Arial" w:hint="default"/>
      </w:rPr>
    </w:lvl>
    <w:lvl w:ilvl="5" w:tplc="E8D6170A" w:tentative="1">
      <w:start w:val="1"/>
      <w:numFmt w:val="bullet"/>
      <w:lvlText w:val="•"/>
      <w:lvlJc w:val="left"/>
      <w:pPr>
        <w:tabs>
          <w:tab w:val="num" w:pos="4320"/>
        </w:tabs>
        <w:ind w:left="4320" w:hanging="360"/>
      </w:pPr>
      <w:rPr>
        <w:rFonts w:ascii="Arial" w:hAnsi="Arial" w:hint="default"/>
      </w:rPr>
    </w:lvl>
    <w:lvl w:ilvl="6" w:tplc="1E10A588" w:tentative="1">
      <w:start w:val="1"/>
      <w:numFmt w:val="bullet"/>
      <w:lvlText w:val="•"/>
      <w:lvlJc w:val="left"/>
      <w:pPr>
        <w:tabs>
          <w:tab w:val="num" w:pos="5040"/>
        </w:tabs>
        <w:ind w:left="5040" w:hanging="360"/>
      </w:pPr>
      <w:rPr>
        <w:rFonts w:ascii="Arial" w:hAnsi="Arial" w:hint="default"/>
      </w:rPr>
    </w:lvl>
    <w:lvl w:ilvl="7" w:tplc="E9700346" w:tentative="1">
      <w:start w:val="1"/>
      <w:numFmt w:val="bullet"/>
      <w:lvlText w:val="•"/>
      <w:lvlJc w:val="left"/>
      <w:pPr>
        <w:tabs>
          <w:tab w:val="num" w:pos="5760"/>
        </w:tabs>
        <w:ind w:left="5760" w:hanging="360"/>
      </w:pPr>
      <w:rPr>
        <w:rFonts w:ascii="Arial" w:hAnsi="Arial" w:hint="default"/>
      </w:rPr>
    </w:lvl>
    <w:lvl w:ilvl="8" w:tplc="0736FFB0" w:tentative="1">
      <w:start w:val="1"/>
      <w:numFmt w:val="bullet"/>
      <w:lvlText w:val="•"/>
      <w:lvlJc w:val="left"/>
      <w:pPr>
        <w:tabs>
          <w:tab w:val="num" w:pos="6480"/>
        </w:tabs>
        <w:ind w:left="6480" w:hanging="360"/>
      </w:pPr>
      <w:rPr>
        <w:rFonts w:ascii="Arial" w:hAnsi="Arial" w:hint="default"/>
      </w:rPr>
    </w:lvl>
  </w:abstractNum>
  <w:abstractNum w:abstractNumId="23">
    <w:nsid w:val="44860E03"/>
    <w:multiLevelType w:val="hybridMultilevel"/>
    <w:tmpl w:val="6DD28ECE"/>
    <w:lvl w:ilvl="0" w:tplc="80F47E7A">
      <w:start w:val="1"/>
      <w:numFmt w:val="bullet"/>
      <w:lvlText w:val=""/>
      <w:lvlJc w:val="left"/>
      <w:pPr>
        <w:tabs>
          <w:tab w:val="num" w:pos="720"/>
        </w:tabs>
        <w:ind w:left="72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61275E"/>
    <w:multiLevelType w:val="hybridMultilevel"/>
    <w:tmpl w:val="026AD9DA"/>
    <w:lvl w:ilvl="0" w:tplc="1F6A9EC6">
      <w:start w:val="1"/>
      <w:numFmt w:val="decimal"/>
      <w:lvlText w:val="%1."/>
      <w:lvlJc w:val="left"/>
      <w:pPr>
        <w:tabs>
          <w:tab w:val="num" w:pos="720"/>
        </w:tabs>
        <w:ind w:left="720" w:hanging="360"/>
      </w:pPr>
    </w:lvl>
    <w:lvl w:ilvl="1" w:tplc="7862D56A" w:tentative="1">
      <w:start w:val="1"/>
      <w:numFmt w:val="decimal"/>
      <w:lvlText w:val="%2."/>
      <w:lvlJc w:val="left"/>
      <w:pPr>
        <w:tabs>
          <w:tab w:val="num" w:pos="1440"/>
        </w:tabs>
        <w:ind w:left="1440" w:hanging="360"/>
      </w:pPr>
    </w:lvl>
    <w:lvl w:ilvl="2" w:tplc="CC6E5456" w:tentative="1">
      <w:start w:val="1"/>
      <w:numFmt w:val="decimal"/>
      <w:lvlText w:val="%3."/>
      <w:lvlJc w:val="left"/>
      <w:pPr>
        <w:tabs>
          <w:tab w:val="num" w:pos="2160"/>
        </w:tabs>
        <w:ind w:left="2160" w:hanging="360"/>
      </w:pPr>
    </w:lvl>
    <w:lvl w:ilvl="3" w:tplc="D2580F20" w:tentative="1">
      <w:start w:val="1"/>
      <w:numFmt w:val="decimal"/>
      <w:lvlText w:val="%4."/>
      <w:lvlJc w:val="left"/>
      <w:pPr>
        <w:tabs>
          <w:tab w:val="num" w:pos="2880"/>
        </w:tabs>
        <w:ind w:left="2880" w:hanging="360"/>
      </w:pPr>
    </w:lvl>
    <w:lvl w:ilvl="4" w:tplc="970AD63A" w:tentative="1">
      <w:start w:val="1"/>
      <w:numFmt w:val="decimal"/>
      <w:lvlText w:val="%5."/>
      <w:lvlJc w:val="left"/>
      <w:pPr>
        <w:tabs>
          <w:tab w:val="num" w:pos="3600"/>
        </w:tabs>
        <w:ind w:left="3600" w:hanging="360"/>
      </w:pPr>
    </w:lvl>
    <w:lvl w:ilvl="5" w:tplc="0CFA3310" w:tentative="1">
      <w:start w:val="1"/>
      <w:numFmt w:val="decimal"/>
      <w:lvlText w:val="%6."/>
      <w:lvlJc w:val="left"/>
      <w:pPr>
        <w:tabs>
          <w:tab w:val="num" w:pos="4320"/>
        </w:tabs>
        <w:ind w:left="4320" w:hanging="360"/>
      </w:pPr>
    </w:lvl>
    <w:lvl w:ilvl="6" w:tplc="6EE85A9A" w:tentative="1">
      <w:start w:val="1"/>
      <w:numFmt w:val="decimal"/>
      <w:lvlText w:val="%7."/>
      <w:lvlJc w:val="left"/>
      <w:pPr>
        <w:tabs>
          <w:tab w:val="num" w:pos="5040"/>
        </w:tabs>
        <w:ind w:left="5040" w:hanging="360"/>
      </w:pPr>
    </w:lvl>
    <w:lvl w:ilvl="7" w:tplc="2976D9FE" w:tentative="1">
      <w:start w:val="1"/>
      <w:numFmt w:val="decimal"/>
      <w:lvlText w:val="%8."/>
      <w:lvlJc w:val="left"/>
      <w:pPr>
        <w:tabs>
          <w:tab w:val="num" w:pos="5760"/>
        </w:tabs>
        <w:ind w:left="5760" w:hanging="360"/>
      </w:pPr>
    </w:lvl>
    <w:lvl w:ilvl="8" w:tplc="61B020E2" w:tentative="1">
      <w:start w:val="1"/>
      <w:numFmt w:val="decimal"/>
      <w:lvlText w:val="%9."/>
      <w:lvlJc w:val="left"/>
      <w:pPr>
        <w:tabs>
          <w:tab w:val="num" w:pos="6480"/>
        </w:tabs>
        <w:ind w:left="6480" w:hanging="360"/>
      </w:pPr>
    </w:lvl>
  </w:abstractNum>
  <w:abstractNum w:abstractNumId="25">
    <w:nsid w:val="4ED746C2"/>
    <w:multiLevelType w:val="hybridMultilevel"/>
    <w:tmpl w:val="7D189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69B38C2"/>
    <w:multiLevelType w:val="hybridMultilevel"/>
    <w:tmpl w:val="63926008"/>
    <w:lvl w:ilvl="0" w:tplc="12989A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0E7260"/>
    <w:multiLevelType w:val="hybridMultilevel"/>
    <w:tmpl w:val="3C04F996"/>
    <w:lvl w:ilvl="0" w:tplc="12989A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DB7171"/>
    <w:multiLevelType w:val="hybridMultilevel"/>
    <w:tmpl w:val="8A428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7D426B"/>
    <w:multiLevelType w:val="multilevel"/>
    <w:tmpl w:val="6FAEF336"/>
    <w:styleLink w:val="Style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C7954B8"/>
    <w:multiLevelType w:val="hybridMultilevel"/>
    <w:tmpl w:val="5A1C4B0A"/>
    <w:lvl w:ilvl="0" w:tplc="67DCB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F420ED"/>
    <w:multiLevelType w:val="hybridMultilevel"/>
    <w:tmpl w:val="A08C82A4"/>
    <w:lvl w:ilvl="0" w:tplc="E31894DE">
      <w:start w:val="1"/>
      <w:numFmt w:val="bullet"/>
      <w:lvlText w:val=""/>
      <w:lvlJc w:val="left"/>
      <w:pPr>
        <w:tabs>
          <w:tab w:val="num" w:pos="720"/>
        </w:tabs>
        <w:ind w:left="720" w:hanging="360"/>
      </w:pPr>
      <w:rPr>
        <w:rFonts w:ascii="Symbol" w:hAnsi="Symbol" w:hint="default"/>
        <w:color w:val="auto"/>
        <w:sz w:val="24"/>
      </w:rPr>
    </w:lvl>
    <w:lvl w:ilvl="1" w:tplc="147663E4">
      <w:start w:val="1"/>
      <w:numFmt w:val="bullet"/>
      <w:lvlText w:val=""/>
      <w:lvlJc w:val="left"/>
      <w:pPr>
        <w:tabs>
          <w:tab w:val="num" w:pos="720"/>
        </w:tabs>
        <w:ind w:left="72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364678"/>
    <w:multiLevelType w:val="hybridMultilevel"/>
    <w:tmpl w:val="68108E82"/>
    <w:lvl w:ilvl="0" w:tplc="E542B252">
      <w:start w:val="1"/>
      <w:numFmt w:val="bullet"/>
      <w:lvlText w:val="–"/>
      <w:lvlJc w:val="left"/>
      <w:pPr>
        <w:tabs>
          <w:tab w:val="num" w:pos="360"/>
        </w:tabs>
        <w:ind w:left="360" w:hanging="360"/>
      </w:pPr>
      <w:rPr>
        <w:rFonts w:ascii="Trebuchet MS"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C0FC2CF0">
      <w:start w:val="1"/>
      <w:numFmt w:val="bullet"/>
      <w:lvlText w:val=""/>
      <w:lvlJc w:val="left"/>
      <w:pPr>
        <w:tabs>
          <w:tab w:val="num" w:pos="2160"/>
        </w:tabs>
        <w:ind w:left="2160" w:hanging="360"/>
      </w:pPr>
      <w:rPr>
        <w:rFonts w:ascii="Symbol" w:hAnsi="Symbol" w:hint="default"/>
        <w:color w:val="auto"/>
      </w:rPr>
    </w:lvl>
    <w:lvl w:ilvl="3" w:tplc="DB5AAC7E">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C57FCC"/>
    <w:multiLevelType w:val="hybridMultilevel"/>
    <w:tmpl w:val="12EC496C"/>
    <w:lvl w:ilvl="0" w:tplc="0E2C2A3E">
      <w:start w:val="1"/>
      <w:numFmt w:val="bullet"/>
      <w:lvlText w:val="–"/>
      <w:lvlJc w:val="left"/>
      <w:pPr>
        <w:tabs>
          <w:tab w:val="num" w:pos="216"/>
        </w:tabs>
        <w:ind w:left="216" w:hanging="234"/>
      </w:pPr>
      <w:rPr>
        <w:rFonts w:ascii="Segoe UI" w:hAnsi="Segoe U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E100E9"/>
    <w:multiLevelType w:val="hybridMultilevel"/>
    <w:tmpl w:val="F064D304"/>
    <w:lvl w:ilvl="0" w:tplc="7BBC412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B30CEF"/>
    <w:multiLevelType w:val="hybridMultilevel"/>
    <w:tmpl w:val="A83809FA"/>
    <w:lvl w:ilvl="0" w:tplc="A442F9CE">
      <w:start w:val="1"/>
      <w:numFmt w:val="bullet"/>
      <w:lvlText w:val="•"/>
      <w:lvlJc w:val="left"/>
      <w:pPr>
        <w:tabs>
          <w:tab w:val="num" w:pos="720"/>
        </w:tabs>
        <w:ind w:left="720" w:hanging="360"/>
      </w:pPr>
      <w:rPr>
        <w:rFonts w:ascii="Times New Roman" w:hAnsi="Times New Roman" w:hint="default"/>
      </w:rPr>
    </w:lvl>
    <w:lvl w:ilvl="1" w:tplc="1F0A0704" w:tentative="1">
      <w:start w:val="1"/>
      <w:numFmt w:val="bullet"/>
      <w:lvlText w:val="•"/>
      <w:lvlJc w:val="left"/>
      <w:pPr>
        <w:tabs>
          <w:tab w:val="num" w:pos="1440"/>
        </w:tabs>
        <w:ind w:left="1440" w:hanging="360"/>
      </w:pPr>
      <w:rPr>
        <w:rFonts w:ascii="Times New Roman" w:hAnsi="Times New Roman" w:hint="default"/>
      </w:rPr>
    </w:lvl>
    <w:lvl w:ilvl="2" w:tplc="714E1862" w:tentative="1">
      <w:start w:val="1"/>
      <w:numFmt w:val="bullet"/>
      <w:lvlText w:val="•"/>
      <w:lvlJc w:val="left"/>
      <w:pPr>
        <w:tabs>
          <w:tab w:val="num" w:pos="2160"/>
        </w:tabs>
        <w:ind w:left="2160" w:hanging="360"/>
      </w:pPr>
      <w:rPr>
        <w:rFonts w:ascii="Times New Roman" w:hAnsi="Times New Roman" w:hint="default"/>
      </w:rPr>
    </w:lvl>
    <w:lvl w:ilvl="3" w:tplc="DBB66A0A" w:tentative="1">
      <w:start w:val="1"/>
      <w:numFmt w:val="bullet"/>
      <w:lvlText w:val="•"/>
      <w:lvlJc w:val="left"/>
      <w:pPr>
        <w:tabs>
          <w:tab w:val="num" w:pos="2880"/>
        </w:tabs>
        <w:ind w:left="2880" w:hanging="360"/>
      </w:pPr>
      <w:rPr>
        <w:rFonts w:ascii="Times New Roman" w:hAnsi="Times New Roman" w:hint="default"/>
      </w:rPr>
    </w:lvl>
    <w:lvl w:ilvl="4" w:tplc="8E6A0F1E" w:tentative="1">
      <w:start w:val="1"/>
      <w:numFmt w:val="bullet"/>
      <w:lvlText w:val="•"/>
      <w:lvlJc w:val="left"/>
      <w:pPr>
        <w:tabs>
          <w:tab w:val="num" w:pos="3600"/>
        </w:tabs>
        <w:ind w:left="3600" w:hanging="360"/>
      </w:pPr>
      <w:rPr>
        <w:rFonts w:ascii="Times New Roman" w:hAnsi="Times New Roman" w:hint="default"/>
      </w:rPr>
    </w:lvl>
    <w:lvl w:ilvl="5" w:tplc="768AFBD6" w:tentative="1">
      <w:start w:val="1"/>
      <w:numFmt w:val="bullet"/>
      <w:lvlText w:val="•"/>
      <w:lvlJc w:val="left"/>
      <w:pPr>
        <w:tabs>
          <w:tab w:val="num" w:pos="4320"/>
        </w:tabs>
        <w:ind w:left="4320" w:hanging="360"/>
      </w:pPr>
      <w:rPr>
        <w:rFonts w:ascii="Times New Roman" w:hAnsi="Times New Roman" w:hint="default"/>
      </w:rPr>
    </w:lvl>
    <w:lvl w:ilvl="6" w:tplc="CDFE46B0" w:tentative="1">
      <w:start w:val="1"/>
      <w:numFmt w:val="bullet"/>
      <w:lvlText w:val="•"/>
      <w:lvlJc w:val="left"/>
      <w:pPr>
        <w:tabs>
          <w:tab w:val="num" w:pos="5040"/>
        </w:tabs>
        <w:ind w:left="5040" w:hanging="360"/>
      </w:pPr>
      <w:rPr>
        <w:rFonts w:ascii="Times New Roman" w:hAnsi="Times New Roman" w:hint="default"/>
      </w:rPr>
    </w:lvl>
    <w:lvl w:ilvl="7" w:tplc="57C47C4A" w:tentative="1">
      <w:start w:val="1"/>
      <w:numFmt w:val="bullet"/>
      <w:lvlText w:val="•"/>
      <w:lvlJc w:val="left"/>
      <w:pPr>
        <w:tabs>
          <w:tab w:val="num" w:pos="5760"/>
        </w:tabs>
        <w:ind w:left="5760" w:hanging="360"/>
      </w:pPr>
      <w:rPr>
        <w:rFonts w:ascii="Times New Roman" w:hAnsi="Times New Roman" w:hint="default"/>
      </w:rPr>
    </w:lvl>
    <w:lvl w:ilvl="8" w:tplc="8228B42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BF5533F"/>
    <w:multiLevelType w:val="hybridMultilevel"/>
    <w:tmpl w:val="A0F8D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F55A8B"/>
    <w:multiLevelType w:val="hybridMultilevel"/>
    <w:tmpl w:val="7F5ECC24"/>
    <w:lvl w:ilvl="0" w:tplc="6F7C735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5112FB"/>
    <w:multiLevelType w:val="hybridMultilevel"/>
    <w:tmpl w:val="A73E8962"/>
    <w:lvl w:ilvl="0" w:tplc="12989A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15356D"/>
    <w:multiLevelType w:val="multilevel"/>
    <w:tmpl w:val="D5C43D92"/>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nsid w:val="705128E6"/>
    <w:multiLevelType w:val="hybridMultilevel"/>
    <w:tmpl w:val="8EA008A4"/>
    <w:lvl w:ilvl="0" w:tplc="77AA5638">
      <w:start w:val="1"/>
      <w:numFmt w:val="bullet"/>
      <w:lvlText w:val="-"/>
      <w:lvlJc w:val="left"/>
      <w:pPr>
        <w:tabs>
          <w:tab w:val="num" w:pos="342"/>
        </w:tabs>
        <w:ind w:left="342" w:hanging="360"/>
      </w:pPr>
      <w:rPr>
        <w:rFonts w:ascii="Arial Black" w:hAnsi="Arial Black" w:cs="Arial Black" w:hint="default"/>
        <w:b w:val="0"/>
        <w:i w:val="0"/>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B73C39"/>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9"/>
  </w:num>
  <w:num w:numId="3">
    <w:abstractNumId w:val="41"/>
  </w:num>
  <w:num w:numId="4">
    <w:abstractNumId w:val="17"/>
  </w:num>
  <w:num w:numId="5">
    <w:abstractNumId w:val="11"/>
  </w:num>
  <w:num w:numId="6">
    <w:abstractNumId w:val="27"/>
  </w:num>
  <w:num w:numId="7">
    <w:abstractNumId w:val="3"/>
  </w:num>
  <w:num w:numId="8">
    <w:abstractNumId w:val="28"/>
  </w:num>
  <w:num w:numId="9">
    <w:abstractNumId w:val="26"/>
  </w:num>
  <w:num w:numId="10">
    <w:abstractNumId w:val="12"/>
  </w:num>
  <w:num w:numId="11">
    <w:abstractNumId w:val="35"/>
  </w:num>
  <w:num w:numId="12">
    <w:abstractNumId w:val="14"/>
  </w:num>
  <w:num w:numId="13">
    <w:abstractNumId w:val="37"/>
  </w:num>
  <w:num w:numId="14">
    <w:abstractNumId w:val="5"/>
  </w:num>
  <w:num w:numId="15">
    <w:abstractNumId w:val="31"/>
  </w:num>
  <w:num w:numId="16">
    <w:abstractNumId w:val="8"/>
  </w:num>
  <w:num w:numId="17">
    <w:abstractNumId w:val="15"/>
  </w:num>
  <w:num w:numId="18">
    <w:abstractNumId w:val="23"/>
  </w:num>
  <w:num w:numId="19">
    <w:abstractNumId w:val="7"/>
  </w:num>
  <w:num w:numId="20">
    <w:abstractNumId w:val="18"/>
  </w:num>
  <w:num w:numId="21">
    <w:abstractNumId w:val="9"/>
  </w:num>
  <w:num w:numId="22">
    <w:abstractNumId w:val="16"/>
  </w:num>
  <w:num w:numId="23">
    <w:abstractNumId w:val="0"/>
  </w:num>
  <w:num w:numId="24">
    <w:abstractNumId w:val="32"/>
  </w:num>
  <w:num w:numId="25">
    <w:abstractNumId w:val="6"/>
  </w:num>
  <w:num w:numId="2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3"/>
  </w:num>
  <w:num w:numId="29">
    <w:abstractNumId w:val="40"/>
  </w:num>
  <w:num w:numId="30">
    <w:abstractNumId w:val="20"/>
  </w:num>
  <w:num w:numId="31">
    <w:abstractNumId w:val="10"/>
  </w:num>
  <w:num w:numId="32">
    <w:abstractNumId w:val="30"/>
  </w:num>
  <w:num w:numId="33">
    <w:abstractNumId w:val="21"/>
  </w:num>
  <w:num w:numId="34">
    <w:abstractNumId w:val="1"/>
  </w:num>
  <w:num w:numId="35">
    <w:abstractNumId w:val="38"/>
  </w:num>
  <w:num w:numId="36">
    <w:abstractNumId w:val="36"/>
  </w:num>
  <w:num w:numId="37">
    <w:abstractNumId w:val="2"/>
  </w:num>
  <w:num w:numId="38">
    <w:abstractNumId w:val="22"/>
  </w:num>
  <w:num w:numId="39">
    <w:abstractNumId w:val="34"/>
  </w:num>
  <w:num w:numId="40">
    <w:abstractNumId w:val="24"/>
  </w:num>
  <w:num w:numId="41">
    <w:abstractNumId w:val="4"/>
  </w:num>
  <w:num w:numId="42">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30"/>
    <w:rsid w:val="00002892"/>
    <w:rsid w:val="00003BB3"/>
    <w:rsid w:val="00015E03"/>
    <w:rsid w:val="0002249B"/>
    <w:rsid w:val="00022A93"/>
    <w:rsid w:val="00030942"/>
    <w:rsid w:val="0003356D"/>
    <w:rsid w:val="00033924"/>
    <w:rsid w:val="000401E4"/>
    <w:rsid w:val="00041D9E"/>
    <w:rsid w:val="0004268F"/>
    <w:rsid w:val="00054EE7"/>
    <w:rsid w:val="000564AD"/>
    <w:rsid w:val="000607B7"/>
    <w:rsid w:val="000637A6"/>
    <w:rsid w:val="000675A8"/>
    <w:rsid w:val="000739BE"/>
    <w:rsid w:val="0007577F"/>
    <w:rsid w:val="000845A4"/>
    <w:rsid w:val="00085F31"/>
    <w:rsid w:val="00090426"/>
    <w:rsid w:val="00091684"/>
    <w:rsid w:val="00092049"/>
    <w:rsid w:val="00092C22"/>
    <w:rsid w:val="000978C2"/>
    <w:rsid w:val="00097ED1"/>
    <w:rsid w:val="000A05BA"/>
    <w:rsid w:val="000A59F6"/>
    <w:rsid w:val="000A781A"/>
    <w:rsid w:val="000B131B"/>
    <w:rsid w:val="000B5EF9"/>
    <w:rsid w:val="000C7BE4"/>
    <w:rsid w:val="000D2090"/>
    <w:rsid w:val="000E3AD2"/>
    <w:rsid w:val="00110265"/>
    <w:rsid w:val="0011197D"/>
    <w:rsid w:val="00111A5B"/>
    <w:rsid w:val="00123D7D"/>
    <w:rsid w:val="0012604F"/>
    <w:rsid w:val="0014531C"/>
    <w:rsid w:val="00145543"/>
    <w:rsid w:val="00147D28"/>
    <w:rsid w:val="00170440"/>
    <w:rsid w:val="001706C2"/>
    <w:rsid w:val="001840B9"/>
    <w:rsid w:val="00192067"/>
    <w:rsid w:val="00194272"/>
    <w:rsid w:val="001A7521"/>
    <w:rsid w:val="001B1B42"/>
    <w:rsid w:val="001B6EF5"/>
    <w:rsid w:val="001D05ED"/>
    <w:rsid w:val="001F608E"/>
    <w:rsid w:val="00205E32"/>
    <w:rsid w:val="0020693A"/>
    <w:rsid w:val="00222182"/>
    <w:rsid w:val="00233CC6"/>
    <w:rsid w:val="0024214F"/>
    <w:rsid w:val="0025437A"/>
    <w:rsid w:val="002605FB"/>
    <w:rsid w:val="00260745"/>
    <w:rsid w:val="00267665"/>
    <w:rsid w:val="00272A97"/>
    <w:rsid w:val="00272ABD"/>
    <w:rsid w:val="002843E3"/>
    <w:rsid w:val="00296D03"/>
    <w:rsid w:val="00297075"/>
    <w:rsid w:val="002B05CD"/>
    <w:rsid w:val="002B57A9"/>
    <w:rsid w:val="002E3289"/>
    <w:rsid w:val="002E6971"/>
    <w:rsid w:val="00302330"/>
    <w:rsid w:val="0030355A"/>
    <w:rsid w:val="00317179"/>
    <w:rsid w:val="00333827"/>
    <w:rsid w:val="003409EC"/>
    <w:rsid w:val="0034190D"/>
    <w:rsid w:val="00345583"/>
    <w:rsid w:val="00346386"/>
    <w:rsid w:val="00352733"/>
    <w:rsid w:val="00361BFB"/>
    <w:rsid w:val="00365854"/>
    <w:rsid w:val="00373922"/>
    <w:rsid w:val="003903B2"/>
    <w:rsid w:val="00394469"/>
    <w:rsid w:val="003B547B"/>
    <w:rsid w:val="003C29B4"/>
    <w:rsid w:val="003C4C30"/>
    <w:rsid w:val="003D0DFA"/>
    <w:rsid w:val="003D1581"/>
    <w:rsid w:val="003D1E11"/>
    <w:rsid w:val="003E211D"/>
    <w:rsid w:val="003E30F5"/>
    <w:rsid w:val="003E653B"/>
    <w:rsid w:val="003F1AED"/>
    <w:rsid w:val="003F643F"/>
    <w:rsid w:val="0040516F"/>
    <w:rsid w:val="0040764D"/>
    <w:rsid w:val="00421336"/>
    <w:rsid w:val="004217A9"/>
    <w:rsid w:val="00426799"/>
    <w:rsid w:val="00427B32"/>
    <w:rsid w:val="004320D7"/>
    <w:rsid w:val="004332AB"/>
    <w:rsid w:val="004465DE"/>
    <w:rsid w:val="0047352F"/>
    <w:rsid w:val="00475849"/>
    <w:rsid w:val="004931C8"/>
    <w:rsid w:val="00493F24"/>
    <w:rsid w:val="004A2914"/>
    <w:rsid w:val="004A2E3F"/>
    <w:rsid w:val="004B23B1"/>
    <w:rsid w:val="004D71FB"/>
    <w:rsid w:val="004E200B"/>
    <w:rsid w:val="004E3048"/>
    <w:rsid w:val="004F1413"/>
    <w:rsid w:val="004F3AC1"/>
    <w:rsid w:val="004F7656"/>
    <w:rsid w:val="0050693E"/>
    <w:rsid w:val="005126F2"/>
    <w:rsid w:val="00513A23"/>
    <w:rsid w:val="00516C82"/>
    <w:rsid w:val="00522E98"/>
    <w:rsid w:val="0053124A"/>
    <w:rsid w:val="005351AA"/>
    <w:rsid w:val="00540D2B"/>
    <w:rsid w:val="005411C4"/>
    <w:rsid w:val="00563CB9"/>
    <w:rsid w:val="0056560D"/>
    <w:rsid w:val="0057599C"/>
    <w:rsid w:val="00575F7E"/>
    <w:rsid w:val="0057657A"/>
    <w:rsid w:val="005846AB"/>
    <w:rsid w:val="00586A54"/>
    <w:rsid w:val="0059686C"/>
    <w:rsid w:val="00596CA5"/>
    <w:rsid w:val="005B5439"/>
    <w:rsid w:val="005B5C76"/>
    <w:rsid w:val="005C24C5"/>
    <w:rsid w:val="005D09E4"/>
    <w:rsid w:val="005D5AD3"/>
    <w:rsid w:val="005E3C2D"/>
    <w:rsid w:val="005F5035"/>
    <w:rsid w:val="00604AF4"/>
    <w:rsid w:val="006055EA"/>
    <w:rsid w:val="00605DB0"/>
    <w:rsid w:val="00606B2B"/>
    <w:rsid w:val="006143ED"/>
    <w:rsid w:val="00621F39"/>
    <w:rsid w:val="006222A7"/>
    <w:rsid w:val="006233D5"/>
    <w:rsid w:val="00625736"/>
    <w:rsid w:val="006306C6"/>
    <w:rsid w:val="00632511"/>
    <w:rsid w:val="00634103"/>
    <w:rsid w:val="00636F52"/>
    <w:rsid w:val="00640C6E"/>
    <w:rsid w:val="00645A54"/>
    <w:rsid w:val="00650DFF"/>
    <w:rsid w:val="006575AD"/>
    <w:rsid w:val="00664413"/>
    <w:rsid w:val="006806A7"/>
    <w:rsid w:val="0069502C"/>
    <w:rsid w:val="006A11BD"/>
    <w:rsid w:val="006A353F"/>
    <w:rsid w:val="006A5C02"/>
    <w:rsid w:val="006B0E93"/>
    <w:rsid w:val="006B3803"/>
    <w:rsid w:val="006B49A7"/>
    <w:rsid w:val="006B56C8"/>
    <w:rsid w:val="006C2537"/>
    <w:rsid w:val="006D5ADB"/>
    <w:rsid w:val="006D5DD2"/>
    <w:rsid w:val="006D7ADE"/>
    <w:rsid w:val="006E4EBE"/>
    <w:rsid w:val="006E50E4"/>
    <w:rsid w:val="006E5F7C"/>
    <w:rsid w:val="006F0AD8"/>
    <w:rsid w:val="007034AD"/>
    <w:rsid w:val="00720F40"/>
    <w:rsid w:val="00726F02"/>
    <w:rsid w:val="00733562"/>
    <w:rsid w:val="00734E79"/>
    <w:rsid w:val="00735C24"/>
    <w:rsid w:val="00736F4D"/>
    <w:rsid w:val="00742000"/>
    <w:rsid w:val="00742597"/>
    <w:rsid w:val="00742891"/>
    <w:rsid w:val="00742D6E"/>
    <w:rsid w:val="0077289E"/>
    <w:rsid w:val="00773611"/>
    <w:rsid w:val="00773A9F"/>
    <w:rsid w:val="00776238"/>
    <w:rsid w:val="00782A0A"/>
    <w:rsid w:val="007835C1"/>
    <w:rsid w:val="00783E30"/>
    <w:rsid w:val="0079205C"/>
    <w:rsid w:val="00794793"/>
    <w:rsid w:val="00795F87"/>
    <w:rsid w:val="007A2F8C"/>
    <w:rsid w:val="007A3A8D"/>
    <w:rsid w:val="007B5F2E"/>
    <w:rsid w:val="007B64D3"/>
    <w:rsid w:val="007B7704"/>
    <w:rsid w:val="007B784F"/>
    <w:rsid w:val="007C057C"/>
    <w:rsid w:val="007C69EE"/>
    <w:rsid w:val="007D4856"/>
    <w:rsid w:val="007E11CF"/>
    <w:rsid w:val="007F2160"/>
    <w:rsid w:val="007F3259"/>
    <w:rsid w:val="007F39D8"/>
    <w:rsid w:val="00801ACB"/>
    <w:rsid w:val="008062E9"/>
    <w:rsid w:val="00813C74"/>
    <w:rsid w:val="008323E3"/>
    <w:rsid w:val="00832894"/>
    <w:rsid w:val="00834FDB"/>
    <w:rsid w:val="008356DF"/>
    <w:rsid w:val="008544C1"/>
    <w:rsid w:val="0085523D"/>
    <w:rsid w:val="00857542"/>
    <w:rsid w:val="008578C5"/>
    <w:rsid w:val="00865E53"/>
    <w:rsid w:val="008761B4"/>
    <w:rsid w:val="00877251"/>
    <w:rsid w:val="00890A2A"/>
    <w:rsid w:val="008922B2"/>
    <w:rsid w:val="008935FA"/>
    <w:rsid w:val="008C3ED8"/>
    <w:rsid w:val="008D1727"/>
    <w:rsid w:val="008D5115"/>
    <w:rsid w:val="008E111C"/>
    <w:rsid w:val="008E48F8"/>
    <w:rsid w:val="00900954"/>
    <w:rsid w:val="00900EE4"/>
    <w:rsid w:val="0091527D"/>
    <w:rsid w:val="0092599D"/>
    <w:rsid w:val="0092683B"/>
    <w:rsid w:val="00937DAA"/>
    <w:rsid w:val="0094056B"/>
    <w:rsid w:val="0094230F"/>
    <w:rsid w:val="00947215"/>
    <w:rsid w:val="00954771"/>
    <w:rsid w:val="00954CD9"/>
    <w:rsid w:val="009627EE"/>
    <w:rsid w:val="00963E90"/>
    <w:rsid w:val="0096672A"/>
    <w:rsid w:val="00977639"/>
    <w:rsid w:val="009818CE"/>
    <w:rsid w:val="00997DB9"/>
    <w:rsid w:val="009B639C"/>
    <w:rsid w:val="009B63F4"/>
    <w:rsid w:val="009D1C85"/>
    <w:rsid w:val="009F5629"/>
    <w:rsid w:val="00A02392"/>
    <w:rsid w:val="00A16EFA"/>
    <w:rsid w:val="00A267DE"/>
    <w:rsid w:val="00A36841"/>
    <w:rsid w:val="00A36B8A"/>
    <w:rsid w:val="00A53C16"/>
    <w:rsid w:val="00A551D6"/>
    <w:rsid w:val="00A5549D"/>
    <w:rsid w:val="00A57726"/>
    <w:rsid w:val="00A77076"/>
    <w:rsid w:val="00A95338"/>
    <w:rsid w:val="00A967F9"/>
    <w:rsid w:val="00AA1406"/>
    <w:rsid w:val="00AB6836"/>
    <w:rsid w:val="00AD1D5D"/>
    <w:rsid w:val="00AE749C"/>
    <w:rsid w:val="00B02E4B"/>
    <w:rsid w:val="00B0543F"/>
    <w:rsid w:val="00B3052A"/>
    <w:rsid w:val="00B409F5"/>
    <w:rsid w:val="00B52CFD"/>
    <w:rsid w:val="00B6706F"/>
    <w:rsid w:val="00B764E1"/>
    <w:rsid w:val="00B8011C"/>
    <w:rsid w:val="00B81B15"/>
    <w:rsid w:val="00B91AEC"/>
    <w:rsid w:val="00B92735"/>
    <w:rsid w:val="00B93605"/>
    <w:rsid w:val="00BB557E"/>
    <w:rsid w:val="00BB6C1D"/>
    <w:rsid w:val="00BC7816"/>
    <w:rsid w:val="00BD1FB7"/>
    <w:rsid w:val="00BD2EFA"/>
    <w:rsid w:val="00BD4715"/>
    <w:rsid w:val="00BD7B09"/>
    <w:rsid w:val="00BE2F80"/>
    <w:rsid w:val="00BF6489"/>
    <w:rsid w:val="00C00462"/>
    <w:rsid w:val="00C05549"/>
    <w:rsid w:val="00C07C31"/>
    <w:rsid w:val="00C12057"/>
    <w:rsid w:val="00C26788"/>
    <w:rsid w:val="00C362DC"/>
    <w:rsid w:val="00C45D3A"/>
    <w:rsid w:val="00C46B04"/>
    <w:rsid w:val="00C52CCA"/>
    <w:rsid w:val="00C52F8E"/>
    <w:rsid w:val="00C603EF"/>
    <w:rsid w:val="00C72CF0"/>
    <w:rsid w:val="00C96B1B"/>
    <w:rsid w:val="00CC475F"/>
    <w:rsid w:val="00CD3598"/>
    <w:rsid w:val="00CE02D2"/>
    <w:rsid w:val="00CE1AFE"/>
    <w:rsid w:val="00CE6CB3"/>
    <w:rsid w:val="00CF7024"/>
    <w:rsid w:val="00D005BE"/>
    <w:rsid w:val="00D025E0"/>
    <w:rsid w:val="00D05EBE"/>
    <w:rsid w:val="00D17C84"/>
    <w:rsid w:val="00D21D40"/>
    <w:rsid w:val="00D2316D"/>
    <w:rsid w:val="00D42FBE"/>
    <w:rsid w:val="00D44126"/>
    <w:rsid w:val="00D748C9"/>
    <w:rsid w:val="00D81DC6"/>
    <w:rsid w:val="00D83BF3"/>
    <w:rsid w:val="00D86270"/>
    <w:rsid w:val="00D928CB"/>
    <w:rsid w:val="00D937C1"/>
    <w:rsid w:val="00D9710B"/>
    <w:rsid w:val="00DD40AB"/>
    <w:rsid w:val="00DD4162"/>
    <w:rsid w:val="00DE435D"/>
    <w:rsid w:val="00DE7903"/>
    <w:rsid w:val="00E014AF"/>
    <w:rsid w:val="00E14976"/>
    <w:rsid w:val="00E26F45"/>
    <w:rsid w:val="00E36036"/>
    <w:rsid w:val="00E415DE"/>
    <w:rsid w:val="00E43C7F"/>
    <w:rsid w:val="00E4632E"/>
    <w:rsid w:val="00E50A2A"/>
    <w:rsid w:val="00E601AE"/>
    <w:rsid w:val="00E7344D"/>
    <w:rsid w:val="00E73528"/>
    <w:rsid w:val="00E75AE5"/>
    <w:rsid w:val="00E824D0"/>
    <w:rsid w:val="00E84E48"/>
    <w:rsid w:val="00E8517A"/>
    <w:rsid w:val="00E85531"/>
    <w:rsid w:val="00E90E1F"/>
    <w:rsid w:val="00E97634"/>
    <w:rsid w:val="00EA078E"/>
    <w:rsid w:val="00EA419E"/>
    <w:rsid w:val="00EB151D"/>
    <w:rsid w:val="00EC1D3C"/>
    <w:rsid w:val="00ED0775"/>
    <w:rsid w:val="00ED1C66"/>
    <w:rsid w:val="00ED1D25"/>
    <w:rsid w:val="00ED30FE"/>
    <w:rsid w:val="00EE0C06"/>
    <w:rsid w:val="00EF6B37"/>
    <w:rsid w:val="00F0409D"/>
    <w:rsid w:val="00F069EE"/>
    <w:rsid w:val="00F343EE"/>
    <w:rsid w:val="00F37605"/>
    <w:rsid w:val="00F43EAF"/>
    <w:rsid w:val="00F60FCB"/>
    <w:rsid w:val="00F815BA"/>
    <w:rsid w:val="00F82BBC"/>
    <w:rsid w:val="00F94AD9"/>
    <w:rsid w:val="00FB4836"/>
    <w:rsid w:val="00FC1504"/>
    <w:rsid w:val="00FC1B9E"/>
    <w:rsid w:val="00FC285C"/>
    <w:rsid w:val="00FC3605"/>
    <w:rsid w:val="00FC47D0"/>
    <w:rsid w:val="00FD50DA"/>
    <w:rsid w:val="00FD5667"/>
    <w:rsid w:val="00FE58F4"/>
    <w:rsid w:val="00FF02F5"/>
    <w:rsid w:val="00FF2CE0"/>
    <w:rsid w:val="00FF724E"/>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12E95"/>
  <w15:docId w15:val="{5A323D91-C78E-4D2E-9712-5BD061BF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A86"/>
    <w:rPr>
      <w:sz w:val="24"/>
      <w:szCs w:val="24"/>
    </w:rPr>
  </w:style>
  <w:style w:type="paragraph" w:styleId="Heading8">
    <w:name w:val="heading 8"/>
    <w:basedOn w:val="Normal"/>
    <w:next w:val="Normal"/>
    <w:link w:val="Heading8Char"/>
    <w:qFormat/>
    <w:rsid w:val="006D56C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ngObj">
    <w:name w:val="Lng Obj"/>
    <w:basedOn w:val="Normal"/>
    <w:rsid w:val="003C7F3C"/>
    <w:pPr>
      <w:ind w:left="720" w:hanging="720"/>
    </w:pPr>
    <w:rPr>
      <w:sz w:val="26"/>
      <w:szCs w:val="20"/>
    </w:rPr>
  </w:style>
  <w:style w:type="paragraph" w:styleId="BalloonText">
    <w:name w:val="Balloon Text"/>
    <w:basedOn w:val="Normal"/>
    <w:semiHidden/>
    <w:rsid w:val="003C7F3C"/>
    <w:rPr>
      <w:rFonts w:ascii="Tahoma" w:hAnsi="Tahoma" w:cs="Tahoma"/>
      <w:sz w:val="16"/>
      <w:szCs w:val="16"/>
    </w:rPr>
  </w:style>
  <w:style w:type="paragraph" w:styleId="Header">
    <w:name w:val="header"/>
    <w:basedOn w:val="Normal"/>
    <w:rsid w:val="00CA70F1"/>
    <w:pPr>
      <w:tabs>
        <w:tab w:val="center" w:pos="4320"/>
        <w:tab w:val="right" w:pos="8640"/>
      </w:tabs>
    </w:pPr>
  </w:style>
  <w:style w:type="paragraph" w:styleId="Footer">
    <w:name w:val="footer"/>
    <w:basedOn w:val="Normal"/>
    <w:link w:val="FooterChar"/>
    <w:uiPriority w:val="99"/>
    <w:rsid w:val="00CA70F1"/>
    <w:pPr>
      <w:tabs>
        <w:tab w:val="center" w:pos="4320"/>
        <w:tab w:val="right" w:pos="8640"/>
      </w:tabs>
    </w:pPr>
    <w:rPr>
      <w:lang w:val="x-none" w:eastAsia="x-none"/>
    </w:rPr>
  </w:style>
  <w:style w:type="character" w:styleId="PageNumber">
    <w:name w:val="page number"/>
    <w:basedOn w:val="DefaultParagraphFont"/>
    <w:rsid w:val="00CA70F1"/>
  </w:style>
  <w:style w:type="table" w:styleId="TableGrid">
    <w:name w:val="Table Grid"/>
    <w:basedOn w:val="TableNormal"/>
    <w:uiPriority w:val="59"/>
    <w:rsid w:val="002A2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231C9"/>
    <w:pPr>
      <w:numPr>
        <w:numId w:val="3"/>
      </w:numPr>
    </w:pPr>
  </w:style>
  <w:style w:type="numbering" w:styleId="111111">
    <w:name w:val="Outline List 2"/>
    <w:aliases w:val="1.1"/>
    <w:basedOn w:val="NoList"/>
    <w:rsid w:val="002231C9"/>
    <w:pPr>
      <w:numPr>
        <w:numId w:val="2"/>
      </w:numPr>
    </w:pPr>
  </w:style>
  <w:style w:type="numbering" w:customStyle="1" w:styleId="Style1">
    <w:name w:val="Style1"/>
    <w:rsid w:val="002231C9"/>
    <w:pPr>
      <w:numPr>
        <w:numId w:val="1"/>
      </w:numPr>
    </w:pPr>
  </w:style>
  <w:style w:type="character" w:styleId="CommentReference">
    <w:name w:val="annotation reference"/>
    <w:semiHidden/>
    <w:rsid w:val="00A2327D"/>
    <w:rPr>
      <w:sz w:val="16"/>
      <w:szCs w:val="16"/>
    </w:rPr>
  </w:style>
  <w:style w:type="paragraph" w:styleId="CommentText">
    <w:name w:val="annotation text"/>
    <w:basedOn w:val="Normal"/>
    <w:semiHidden/>
    <w:rsid w:val="00A2327D"/>
    <w:rPr>
      <w:sz w:val="20"/>
      <w:szCs w:val="20"/>
    </w:rPr>
  </w:style>
  <w:style w:type="paragraph" w:styleId="CommentSubject">
    <w:name w:val="annotation subject"/>
    <w:basedOn w:val="CommentText"/>
    <w:next w:val="CommentText"/>
    <w:semiHidden/>
    <w:rsid w:val="00A2327D"/>
    <w:rPr>
      <w:b/>
      <w:bCs/>
    </w:rPr>
  </w:style>
  <w:style w:type="character" w:styleId="Hyperlink">
    <w:name w:val="Hyperlink"/>
    <w:rsid w:val="007E111C"/>
    <w:rPr>
      <w:color w:val="0000FF"/>
      <w:u w:val="single"/>
    </w:rPr>
  </w:style>
  <w:style w:type="character" w:styleId="FollowedHyperlink">
    <w:name w:val="FollowedHyperlink"/>
    <w:rsid w:val="007E111C"/>
    <w:rPr>
      <w:color w:val="800080"/>
      <w:u w:val="single"/>
    </w:rPr>
  </w:style>
  <w:style w:type="paragraph" w:customStyle="1" w:styleId="ActivityHeading">
    <w:name w:val="Activity Heading"/>
    <w:basedOn w:val="Normal"/>
    <w:link w:val="ActivityHeadingChar"/>
    <w:rsid w:val="007B4E79"/>
    <w:pPr>
      <w:tabs>
        <w:tab w:val="left" w:pos="360"/>
      </w:tabs>
      <w:spacing w:after="120"/>
    </w:pPr>
    <w:rPr>
      <w:b/>
      <w:sz w:val="22"/>
      <w:szCs w:val="22"/>
    </w:rPr>
  </w:style>
  <w:style w:type="character" w:customStyle="1" w:styleId="ActivityHeadingChar">
    <w:name w:val="Activity Heading Char"/>
    <w:link w:val="ActivityHeading"/>
    <w:rsid w:val="007B4E79"/>
    <w:rPr>
      <w:b/>
      <w:sz w:val="22"/>
      <w:szCs w:val="22"/>
      <w:lang w:val="en-US" w:eastAsia="en-US" w:bidi="ar-SA"/>
    </w:rPr>
  </w:style>
  <w:style w:type="paragraph" w:styleId="PlainText">
    <w:name w:val="Plain Text"/>
    <w:basedOn w:val="Normal"/>
    <w:rsid w:val="006D56C9"/>
    <w:rPr>
      <w:rFonts w:ascii="Courier New" w:hAnsi="Courier New" w:cs="Courier New"/>
      <w:sz w:val="20"/>
      <w:szCs w:val="20"/>
    </w:rPr>
  </w:style>
  <w:style w:type="character" w:customStyle="1" w:styleId="Heading8Char">
    <w:name w:val="Heading 8 Char"/>
    <w:link w:val="Heading8"/>
    <w:rsid w:val="006D56C9"/>
    <w:rPr>
      <w:i/>
      <w:iCs/>
      <w:sz w:val="24"/>
      <w:szCs w:val="24"/>
      <w:lang w:val="en-US" w:eastAsia="en-US" w:bidi="ar-SA"/>
    </w:rPr>
  </w:style>
  <w:style w:type="paragraph" w:customStyle="1" w:styleId="ColorfulShading-Accent31">
    <w:name w:val="Colorful Shading - Accent 31"/>
    <w:basedOn w:val="Normal"/>
    <w:qFormat/>
    <w:rsid w:val="00B74494"/>
    <w:pPr>
      <w:spacing w:line="276" w:lineRule="auto"/>
      <w:ind w:left="720"/>
      <w:contextualSpacing/>
    </w:pPr>
    <w:rPr>
      <w:rFonts w:ascii="Perpetua" w:hAnsi="Perpetua"/>
      <w:sz w:val="22"/>
      <w:szCs w:val="22"/>
    </w:rPr>
  </w:style>
  <w:style w:type="character" w:customStyle="1" w:styleId="FooterChar">
    <w:name w:val="Footer Char"/>
    <w:link w:val="Footer"/>
    <w:uiPriority w:val="99"/>
    <w:rsid w:val="002C15C3"/>
    <w:rPr>
      <w:sz w:val="24"/>
      <w:szCs w:val="24"/>
    </w:rPr>
  </w:style>
  <w:style w:type="paragraph" w:styleId="ListParagraph">
    <w:name w:val="List Paragraph"/>
    <w:basedOn w:val="Normal"/>
    <w:uiPriority w:val="34"/>
    <w:qFormat/>
    <w:rsid w:val="001706C2"/>
    <w:pPr>
      <w:ind w:left="720"/>
      <w:contextualSpacing/>
    </w:pPr>
  </w:style>
  <w:style w:type="paragraph" w:styleId="NormalWeb">
    <w:name w:val="Normal (Web)"/>
    <w:basedOn w:val="Normal"/>
    <w:uiPriority w:val="99"/>
    <w:semiHidden/>
    <w:unhideWhenUsed/>
    <w:rsid w:val="0020693A"/>
    <w:pPr>
      <w:spacing w:before="100" w:beforeAutospacing="1" w:after="100" w:afterAutospacing="1"/>
    </w:pPr>
  </w:style>
  <w:style w:type="paragraph" w:styleId="Title">
    <w:name w:val="Title"/>
    <w:basedOn w:val="Normal"/>
    <w:next w:val="Normal"/>
    <w:link w:val="TitleChar"/>
    <w:uiPriority w:val="10"/>
    <w:qFormat/>
    <w:rsid w:val="00636F52"/>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636F52"/>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636F52"/>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36F52"/>
    <w:rPr>
      <w:rFonts w:asciiTheme="minorHAnsi" w:eastAsiaTheme="minorEastAsia" w:hAnsiTheme="minorHAnsi"/>
      <w:color w:val="5A5A5A" w:themeColor="text1" w:themeTint="A5"/>
      <w:spacing w:val="15"/>
      <w:sz w:val="22"/>
      <w:szCs w:val="22"/>
    </w:rPr>
  </w:style>
  <w:style w:type="paragraph" w:styleId="Revision">
    <w:name w:val="Revision"/>
    <w:hidden/>
    <w:uiPriority w:val="99"/>
    <w:semiHidden/>
    <w:rsid w:val="008062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797">
      <w:bodyDiv w:val="1"/>
      <w:marLeft w:val="0"/>
      <w:marRight w:val="0"/>
      <w:marTop w:val="0"/>
      <w:marBottom w:val="0"/>
      <w:divBdr>
        <w:top w:val="none" w:sz="0" w:space="0" w:color="auto"/>
        <w:left w:val="none" w:sz="0" w:space="0" w:color="auto"/>
        <w:bottom w:val="none" w:sz="0" w:space="0" w:color="auto"/>
        <w:right w:val="none" w:sz="0" w:space="0" w:color="auto"/>
      </w:divBdr>
    </w:div>
    <w:div w:id="36902295">
      <w:bodyDiv w:val="1"/>
      <w:marLeft w:val="0"/>
      <w:marRight w:val="0"/>
      <w:marTop w:val="0"/>
      <w:marBottom w:val="0"/>
      <w:divBdr>
        <w:top w:val="none" w:sz="0" w:space="0" w:color="auto"/>
        <w:left w:val="none" w:sz="0" w:space="0" w:color="auto"/>
        <w:bottom w:val="none" w:sz="0" w:space="0" w:color="auto"/>
        <w:right w:val="none" w:sz="0" w:space="0" w:color="auto"/>
      </w:divBdr>
      <w:divsChild>
        <w:div w:id="1358578759">
          <w:marLeft w:val="0"/>
          <w:marRight w:val="0"/>
          <w:marTop w:val="0"/>
          <w:marBottom w:val="0"/>
          <w:divBdr>
            <w:top w:val="none" w:sz="0" w:space="0" w:color="auto"/>
            <w:left w:val="none" w:sz="0" w:space="0" w:color="auto"/>
            <w:bottom w:val="none" w:sz="0" w:space="0" w:color="auto"/>
            <w:right w:val="none" w:sz="0" w:space="0" w:color="auto"/>
          </w:divBdr>
          <w:divsChild>
            <w:div w:id="138812014">
              <w:marLeft w:val="0"/>
              <w:marRight w:val="0"/>
              <w:marTop w:val="0"/>
              <w:marBottom w:val="0"/>
              <w:divBdr>
                <w:top w:val="none" w:sz="0" w:space="0" w:color="auto"/>
                <w:left w:val="none" w:sz="0" w:space="0" w:color="auto"/>
                <w:bottom w:val="none" w:sz="0" w:space="0" w:color="auto"/>
                <w:right w:val="none" w:sz="0" w:space="0" w:color="auto"/>
              </w:divBdr>
            </w:div>
            <w:div w:id="541555036">
              <w:marLeft w:val="0"/>
              <w:marRight w:val="0"/>
              <w:marTop w:val="0"/>
              <w:marBottom w:val="0"/>
              <w:divBdr>
                <w:top w:val="none" w:sz="0" w:space="0" w:color="auto"/>
                <w:left w:val="none" w:sz="0" w:space="0" w:color="auto"/>
                <w:bottom w:val="none" w:sz="0" w:space="0" w:color="auto"/>
                <w:right w:val="none" w:sz="0" w:space="0" w:color="auto"/>
              </w:divBdr>
            </w:div>
            <w:div w:id="1964185857">
              <w:marLeft w:val="0"/>
              <w:marRight w:val="0"/>
              <w:marTop w:val="0"/>
              <w:marBottom w:val="0"/>
              <w:divBdr>
                <w:top w:val="none" w:sz="0" w:space="0" w:color="auto"/>
                <w:left w:val="none" w:sz="0" w:space="0" w:color="auto"/>
                <w:bottom w:val="none" w:sz="0" w:space="0" w:color="auto"/>
                <w:right w:val="none" w:sz="0" w:space="0" w:color="auto"/>
              </w:divBdr>
            </w:div>
            <w:div w:id="21217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2631">
      <w:bodyDiv w:val="1"/>
      <w:marLeft w:val="0"/>
      <w:marRight w:val="0"/>
      <w:marTop w:val="0"/>
      <w:marBottom w:val="0"/>
      <w:divBdr>
        <w:top w:val="none" w:sz="0" w:space="0" w:color="auto"/>
        <w:left w:val="none" w:sz="0" w:space="0" w:color="auto"/>
        <w:bottom w:val="none" w:sz="0" w:space="0" w:color="auto"/>
        <w:right w:val="none" w:sz="0" w:space="0" w:color="auto"/>
      </w:divBdr>
      <w:divsChild>
        <w:div w:id="1062365062">
          <w:marLeft w:val="547"/>
          <w:marRight w:val="0"/>
          <w:marTop w:val="240"/>
          <w:marBottom w:val="0"/>
          <w:divBdr>
            <w:top w:val="none" w:sz="0" w:space="0" w:color="auto"/>
            <w:left w:val="none" w:sz="0" w:space="0" w:color="auto"/>
            <w:bottom w:val="none" w:sz="0" w:space="0" w:color="auto"/>
            <w:right w:val="none" w:sz="0" w:space="0" w:color="auto"/>
          </w:divBdr>
        </w:div>
        <w:div w:id="1151672773">
          <w:marLeft w:val="1166"/>
          <w:marRight w:val="0"/>
          <w:marTop w:val="125"/>
          <w:marBottom w:val="0"/>
          <w:divBdr>
            <w:top w:val="none" w:sz="0" w:space="0" w:color="auto"/>
            <w:left w:val="none" w:sz="0" w:space="0" w:color="auto"/>
            <w:bottom w:val="none" w:sz="0" w:space="0" w:color="auto"/>
            <w:right w:val="none" w:sz="0" w:space="0" w:color="auto"/>
          </w:divBdr>
        </w:div>
        <w:div w:id="1451170995">
          <w:marLeft w:val="1166"/>
          <w:marRight w:val="0"/>
          <w:marTop w:val="125"/>
          <w:marBottom w:val="0"/>
          <w:divBdr>
            <w:top w:val="none" w:sz="0" w:space="0" w:color="auto"/>
            <w:left w:val="none" w:sz="0" w:space="0" w:color="auto"/>
            <w:bottom w:val="none" w:sz="0" w:space="0" w:color="auto"/>
            <w:right w:val="none" w:sz="0" w:space="0" w:color="auto"/>
          </w:divBdr>
        </w:div>
        <w:div w:id="1601639556">
          <w:marLeft w:val="547"/>
          <w:marRight w:val="0"/>
          <w:marTop w:val="240"/>
          <w:marBottom w:val="0"/>
          <w:divBdr>
            <w:top w:val="none" w:sz="0" w:space="0" w:color="auto"/>
            <w:left w:val="none" w:sz="0" w:space="0" w:color="auto"/>
            <w:bottom w:val="none" w:sz="0" w:space="0" w:color="auto"/>
            <w:right w:val="none" w:sz="0" w:space="0" w:color="auto"/>
          </w:divBdr>
        </w:div>
        <w:div w:id="2120294086">
          <w:marLeft w:val="547"/>
          <w:marRight w:val="0"/>
          <w:marTop w:val="240"/>
          <w:marBottom w:val="0"/>
          <w:divBdr>
            <w:top w:val="none" w:sz="0" w:space="0" w:color="auto"/>
            <w:left w:val="none" w:sz="0" w:space="0" w:color="auto"/>
            <w:bottom w:val="none" w:sz="0" w:space="0" w:color="auto"/>
            <w:right w:val="none" w:sz="0" w:space="0" w:color="auto"/>
          </w:divBdr>
        </w:div>
      </w:divsChild>
    </w:div>
    <w:div w:id="74131632">
      <w:bodyDiv w:val="1"/>
      <w:marLeft w:val="0"/>
      <w:marRight w:val="0"/>
      <w:marTop w:val="0"/>
      <w:marBottom w:val="0"/>
      <w:divBdr>
        <w:top w:val="none" w:sz="0" w:space="0" w:color="auto"/>
        <w:left w:val="none" w:sz="0" w:space="0" w:color="auto"/>
        <w:bottom w:val="none" w:sz="0" w:space="0" w:color="auto"/>
        <w:right w:val="none" w:sz="0" w:space="0" w:color="auto"/>
      </w:divBdr>
      <w:divsChild>
        <w:div w:id="38481733">
          <w:marLeft w:val="0"/>
          <w:marRight w:val="0"/>
          <w:marTop w:val="0"/>
          <w:marBottom w:val="0"/>
          <w:divBdr>
            <w:top w:val="none" w:sz="0" w:space="0" w:color="auto"/>
            <w:left w:val="none" w:sz="0" w:space="0" w:color="auto"/>
            <w:bottom w:val="none" w:sz="0" w:space="0" w:color="auto"/>
            <w:right w:val="none" w:sz="0" w:space="0" w:color="auto"/>
          </w:divBdr>
          <w:divsChild>
            <w:div w:id="127940165">
              <w:marLeft w:val="0"/>
              <w:marRight w:val="0"/>
              <w:marTop w:val="0"/>
              <w:marBottom w:val="0"/>
              <w:divBdr>
                <w:top w:val="none" w:sz="0" w:space="0" w:color="auto"/>
                <w:left w:val="none" w:sz="0" w:space="0" w:color="auto"/>
                <w:bottom w:val="none" w:sz="0" w:space="0" w:color="auto"/>
                <w:right w:val="none" w:sz="0" w:space="0" w:color="auto"/>
              </w:divBdr>
            </w:div>
            <w:div w:id="365377502">
              <w:marLeft w:val="0"/>
              <w:marRight w:val="0"/>
              <w:marTop w:val="0"/>
              <w:marBottom w:val="0"/>
              <w:divBdr>
                <w:top w:val="none" w:sz="0" w:space="0" w:color="auto"/>
                <w:left w:val="none" w:sz="0" w:space="0" w:color="auto"/>
                <w:bottom w:val="none" w:sz="0" w:space="0" w:color="auto"/>
                <w:right w:val="none" w:sz="0" w:space="0" w:color="auto"/>
              </w:divBdr>
            </w:div>
            <w:div w:id="508107634">
              <w:marLeft w:val="0"/>
              <w:marRight w:val="0"/>
              <w:marTop w:val="0"/>
              <w:marBottom w:val="0"/>
              <w:divBdr>
                <w:top w:val="none" w:sz="0" w:space="0" w:color="auto"/>
                <w:left w:val="none" w:sz="0" w:space="0" w:color="auto"/>
                <w:bottom w:val="none" w:sz="0" w:space="0" w:color="auto"/>
                <w:right w:val="none" w:sz="0" w:space="0" w:color="auto"/>
              </w:divBdr>
            </w:div>
            <w:div w:id="1713535328">
              <w:marLeft w:val="0"/>
              <w:marRight w:val="0"/>
              <w:marTop w:val="0"/>
              <w:marBottom w:val="0"/>
              <w:divBdr>
                <w:top w:val="none" w:sz="0" w:space="0" w:color="auto"/>
                <w:left w:val="none" w:sz="0" w:space="0" w:color="auto"/>
                <w:bottom w:val="none" w:sz="0" w:space="0" w:color="auto"/>
                <w:right w:val="none" w:sz="0" w:space="0" w:color="auto"/>
              </w:divBdr>
            </w:div>
            <w:div w:id="17955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639">
      <w:bodyDiv w:val="1"/>
      <w:marLeft w:val="0"/>
      <w:marRight w:val="0"/>
      <w:marTop w:val="0"/>
      <w:marBottom w:val="0"/>
      <w:divBdr>
        <w:top w:val="none" w:sz="0" w:space="0" w:color="auto"/>
        <w:left w:val="none" w:sz="0" w:space="0" w:color="auto"/>
        <w:bottom w:val="none" w:sz="0" w:space="0" w:color="auto"/>
        <w:right w:val="none" w:sz="0" w:space="0" w:color="auto"/>
      </w:divBdr>
      <w:divsChild>
        <w:div w:id="1260723906">
          <w:marLeft w:val="0"/>
          <w:marRight w:val="0"/>
          <w:marTop w:val="0"/>
          <w:marBottom w:val="0"/>
          <w:divBdr>
            <w:top w:val="none" w:sz="0" w:space="0" w:color="auto"/>
            <w:left w:val="none" w:sz="0" w:space="0" w:color="auto"/>
            <w:bottom w:val="none" w:sz="0" w:space="0" w:color="auto"/>
            <w:right w:val="none" w:sz="0" w:space="0" w:color="auto"/>
          </w:divBdr>
        </w:div>
      </w:divsChild>
    </w:div>
    <w:div w:id="105587235">
      <w:bodyDiv w:val="1"/>
      <w:marLeft w:val="0"/>
      <w:marRight w:val="0"/>
      <w:marTop w:val="0"/>
      <w:marBottom w:val="0"/>
      <w:divBdr>
        <w:top w:val="none" w:sz="0" w:space="0" w:color="auto"/>
        <w:left w:val="none" w:sz="0" w:space="0" w:color="auto"/>
        <w:bottom w:val="none" w:sz="0" w:space="0" w:color="auto"/>
        <w:right w:val="none" w:sz="0" w:space="0" w:color="auto"/>
      </w:divBdr>
    </w:div>
    <w:div w:id="299263979">
      <w:bodyDiv w:val="1"/>
      <w:marLeft w:val="0"/>
      <w:marRight w:val="0"/>
      <w:marTop w:val="0"/>
      <w:marBottom w:val="0"/>
      <w:divBdr>
        <w:top w:val="none" w:sz="0" w:space="0" w:color="auto"/>
        <w:left w:val="none" w:sz="0" w:space="0" w:color="auto"/>
        <w:bottom w:val="none" w:sz="0" w:space="0" w:color="auto"/>
        <w:right w:val="none" w:sz="0" w:space="0" w:color="auto"/>
      </w:divBdr>
      <w:divsChild>
        <w:div w:id="435295781">
          <w:marLeft w:val="0"/>
          <w:marRight w:val="0"/>
          <w:marTop w:val="0"/>
          <w:marBottom w:val="0"/>
          <w:divBdr>
            <w:top w:val="none" w:sz="0" w:space="0" w:color="auto"/>
            <w:left w:val="none" w:sz="0" w:space="0" w:color="auto"/>
            <w:bottom w:val="none" w:sz="0" w:space="0" w:color="auto"/>
            <w:right w:val="none" w:sz="0" w:space="0" w:color="auto"/>
          </w:divBdr>
          <w:divsChild>
            <w:div w:id="232325703">
              <w:marLeft w:val="0"/>
              <w:marRight w:val="0"/>
              <w:marTop w:val="0"/>
              <w:marBottom w:val="0"/>
              <w:divBdr>
                <w:top w:val="none" w:sz="0" w:space="0" w:color="auto"/>
                <w:left w:val="none" w:sz="0" w:space="0" w:color="auto"/>
                <w:bottom w:val="none" w:sz="0" w:space="0" w:color="auto"/>
                <w:right w:val="none" w:sz="0" w:space="0" w:color="auto"/>
              </w:divBdr>
            </w:div>
            <w:div w:id="328674034">
              <w:marLeft w:val="0"/>
              <w:marRight w:val="0"/>
              <w:marTop w:val="0"/>
              <w:marBottom w:val="0"/>
              <w:divBdr>
                <w:top w:val="none" w:sz="0" w:space="0" w:color="auto"/>
                <w:left w:val="none" w:sz="0" w:space="0" w:color="auto"/>
                <w:bottom w:val="none" w:sz="0" w:space="0" w:color="auto"/>
                <w:right w:val="none" w:sz="0" w:space="0" w:color="auto"/>
              </w:divBdr>
            </w:div>
            <w:div w:id="1450511498">
              <w:marLeft w:val="0"/>
              <w:marRight w:val="0"/>
              <w:marTop w:val="0"/>
              <w:marBottom w:val="0"/>
              <w:divBdr>
                <w:top w:val="none" w:sz="0" w:space="0" w:color="auto"/>
                <w:left w:val="none" w:sz="0" w:space="0" w:color="auto"/>
                <w:bottom w:val="none" w:sz="0" w:space="0" w:color="auto"/>
                <w:right w:val="none" w:sz="0" w:space="0" w:color="auto"/>
              </w:divBdr>
            </w:div>
            <w:div w:id="1972318430">
              <w:marLeft w:val="0"/>
              <w:marRight w:val="0"/>
              <w:marTop w:val="0"/>
              <w:marBottom w:val="0"/>
              <w:divBdr>
                <w:top w:val="none" w:sz="0" w:space="0" w:color="auto"/>
                <w:left w:val="none" w:sz="0" w:space="0" w:color="auto"/>
                <w:bottom w:val="none" w:sz="0" w:space="0" w:color="auto"/>
                <w:right w:val="none" w:sz="0" w:space="0" w:color="auto"/>
              </w:divBdr>
            </w:div>
            <w:div w:id="21273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45">
      <w:bodyDiv w:val="1"/>
      <w:marLeft w:val="0"/>
      <w:marRight w:val="0"/>
      <w:marTop w:val="0"/>
      <w:marBottom w:val="0"/>
      <w:divBdr>
        <w:top w:val="none" w:sz="0" w:space="0" w:color="auto"/>
        <w:left w:val="none" w:sz="0" w:space="0" w:color="auto"/>
        <w:bottom w:val="none" w:sz="0" w:space="0" w:color="auto"/>
        <w:right w:val="none" w:sz="0" w:space="0" w:color="auto"/>
      </w:divBdr>
    </w:div>
    <w:div w:id="325211330">
      <w:bodyDiv w:val="1"/>
      <w:marLeft w:val="0"/>
      <w:marRight w:val="0"/>
      <w:marTop w:val="0"/>
      <w:marBottom w:val="0"/>
      <w:divBdr>
        <w:top w:val="none" w:sz="0" w:space="0" w:color="auto"/>
        <w:left w:val="none" w:sz="0" w:space="0" w:color="auto"/>
        <w:bottom w:val="none" w:sz="0" w:space="0" w:color="auto"/>
        <w:right w:val="none" w:sz="0" w:space="0" w:color="auto"/>
      </w:divBdr>
    </w:div>
    <w:div w:id="366224478">
      <w:bodyDiv w:val="1"/>
      <w:marLeft w:val="0"/>
      <w:marRight w:val="0"/>
      <w:marTop w:val="0"/>
      <w:marBottom w:val="0"/>
      <w:divBdr>
        <w:top w:val="none" w:sz="0" w:space="0" w:color="auto"/>
        <w:left w:val="none" w:sz="0" w:space="0" w:color="auto"/>
        <w:bottom w:val="none" w:sz="0" w:space="0" w:color="auto"/>
        <w:right w:val="none" w:sz="0" w:space="0" w:color="auto"/>
      </w:divBdr>
    </w:div>
    <w:div w:id="372274794">
      <w:bodyDiv w:val="1"/>
      <w:marLeft w:val="0"/>
      <w:marRight w:val="0"/>
      <w:marTop w:val="0"/>
      <w:marBottom w:val="0"/>
      <w:divBdr>
        <w:top w:val="none" w:sz="0" w:space="0" w:color="auto"/>
        <w:left w:val="none" w:sz="0" w:space="0" w:color="auto"/>
        <w:bottom w:val="none" w:sz="0" w:space="0" w:color="auto"/>
        <w:right w:val="none" w:sz="0" w:space="0" w:color="auto"/>
      </w:divBdr>
      <w:divsChild>
        <w:div w:id="1266813660">
          <w:marLeft w:val="0"/>
          <w:marRight w:val="0"/>
          <w:marTop w:val="0"/>
          <w:marBottom w:val="0"/>
          <w:divBdr>
            <w:top w:val="none" w:sz="0" w:space="0" w:color="auto"/>
            <w:left w:val="none" w:sz="0" w:space="0" w:color="auto"/>
            <w:bottom w:val="none" w:sz="0" w:space="0" w:color="auto"/>
            <w:right w:val="none" w:sz="0" w:space="0" w:color="auto"/>
          </w:divBdr>
        </w:div>
      </w:divsChild>
    </w:div>
    <w:div w:id="430857260">
      <w:bodyDiv w:val="1"/>
      <w:marLeft w:val="0"/>
      <w:marRight w:val="0"/>
      <w:marTop w:val="0"/>
      <w:marBottom w:val="0"/>
      <w:divBdr>
        <w:top w:val="none" w:sz="0" w:space="0" w:color="auto"/>
        <w:left w:val="none" w:sz="0" w:space="0" w:color="auto"/>
        <w:bottom w:val="none" w:sz="0" w:space="0" w:color="auto"/>
        <w:right w:val="none" w:sz="0" w:space="0" w:color="auto"/>
      </w:divBdr>
      <w:divsChild>
        <w:div w:id="440077450">
          <w:marLeft w:val="274"/>
          <w:marRight w:val="0"/>
          <w:marTop w:val="60"/>
          <w:marBottom w:val="0"/>
          <w:divBdr>
            <w:top w:val="none" w:sz="0" w:space="0" w:color="auto"/>
            <w:left w:val="none" w:sz="0" w:space="0" w:color="auto"/>
            <w:bottom w:val="none" w:sz="0" w:space="0" w:color="auto"/>
            <w:right w:val="none" w:sz="0" w:space="0" w:color="auto"/>
          </w:divBdr>
        </w:div>
        <w:div w:id="812143761">
          <w:marLeft w:val="274"/>
          <w:marRight w:val="0"/>
          <w:marTop w:val="60"/>
          <w:marBottom w:val="0"/>
          <w:divBdr>
            <w:top w:val="none" w:sz="0" w:space="0" w:color="auto"/>
            <w:left w:val="none" w:sz="0" w:space="0" w:color="auto"/>
            <w:bottom w:val="none" w:sz="0" w:space="0" w:color="auto"/>
            <w:right w:val="none" w:sz="0" w:space="0" w:color="auto"/>
          </w:divBdr>
        </w:div>
        <w:div w:id="1043363895">
          <w:marLeft w:val="274"/>
          <w:marRight w:val="0"/>
          <w:marTop w:val="60"/>
          <w:marBottom w:val="0"/>
          <w:divBdr>
            <w:top w:val="none" w:sz="0" w:space="0" w:color="auto"/>
            <w:left w:val="none" w:sz="0" w:space="0" w:color="auto"/>
            <w:bottom w:val="none" w:sz="0" w:space="0" w:color="auto"/>
            <w:right w:val="none" w:sz="0" w:space="0" w:color="auto"/>
          </w:divBdr>
        </w:div>
      </w:divsChild>
    </w:div>
    <w:div w:id="504248257">
      <w:bodyDiv w:val="1"/>
      <w:marLeft w:val="0"/>
      <w:marRight w:val="0"/>
      <w:marTop w:val="0"/>
      <w:marBottom w:val="0"/>
      <w:divBdr>
        <w:top w:val="none" w:sz="0" w:space="0" w:color="auto"/>
        <w:left w:val="none" w:sz="0" w:space="0" w:color="auto"/>
        <w:bottom w:val="none" w:sz="0" w:space="0" w:color="auto"/>
        <w:right w:val="none" w:sz="0" w:space="0" w:color="auto"/>
      </w:divBdr>
    </w:div>
    <w:div w:id="511381093">
      <w:bodyDiv w:val="1"/>
      <w:marLeft w:val="0"/>
      <w:marRight w:val="0"/>
      <w:marTop w:val="0"/>
      <w:marBottom w:val="0"/>
      <w:divBdr>
        <w:top w:val="none" w:sz="0" w:space="0" w:color="auto"/>
        <w:left w:val="none" w:sz="0" w:space="0" w:color="auto"/>
        <w:bottom w:val="none" w:sz="0" w:space="0" w:color="auto"/>
        <w:right w:val="none" w:sz="0" w:space="0" w:color="auto"/>
      </w:divBdr>
    </w:div>
    <w:div w:id="528880806">
      <w:bodyDiv w:val="1"/>
      <w:marLeft w:val="0"/>
      <w:marRight w:val="0"/>
      <w:marTop w:val="0"/>
      <w:marBottom w:val="0"/>
      <w:divBdr>
        <w:top w:val="none" w:sz="0" w:space="0" w:color="auto"/>
        <w:left w:val="none" w:sz="0" w:space="0" w:color="auto"/>
        <w:bottom w:val="none" w:sz="0" w:space="0" w:color="auto"/>
        <w:right w:val="none" w:sz="0" w:space="0" w:color="auto"/>
      </w:divBdr>
    </w:div>
    <w:div w:id="539782770">
      <w:bodyDiv w:val="1"/>
      <w:marLeft w:val="0"/>
      <w:marRight w:val="0"/>
      <w:marTop w:val="0"/>
      <w:marBottom w:val="0"/>
      <w:divBdr>
        <w:top w:val="none" w:sz="0" w:space="0" w:color="auto"/>
        <w:left w:val="none" w:sz="0" w:space="0" w:color="auto"/>
        <w:bottom w:val="none" w:sz="0" w:space="0" w:color="auto"/>
        <w:right w:val="none" w:sz="0" w:space="0" w:color="auto"/>
      </w:divBdr>
      <w:divsChild>
        <w:div w:id="1366515141">
          <w:marLeft w:val="360"/>
          <w:marRight w:val="0"/>
          <w:marTop w:val="118"/>
          <w:marBottom w:val="0"/>
          <w:divBdr>
            <w:top w:val="none" w:sz="0" w:space="0" w:color="auto"/>
            <w:left w:val="none" w:sz="0" w:space="0" w:color="auto"/>
            <w:bottom w:val="none" w:sz="0" w:space="0" w:color="auto"/>
            <w:right w:val="none" w:sz="0" w:space="0" w:color="auto"/>
          </w:divBdr>
        </w:div>
        <w:div w:id="649098656">
          <w:marLeft w:val="360"/>
          <w:marRight w:val="0"/>
          <w:marTop w:val="118"/>
          <w:marBottom w:val="0"/>
          <w:divBdr>
            <w:top w:val="none" w:sz="0" w:space="0" w:color="auto"/>
            <w:left w:val="none" w:sz="0" w:space="0" w:color="auto"/>
            <w:bottom w:val="none" w:sz="0" w:space="0" w:color="auto"/>
            <w:right w:val="none" w:sz="0" w:space="0" w:color="auto"/>
          </w:divBdr>
        </w:div>
      </w:divsChild>
    </w:div>
    <w:div w:id="543954248">
      <w:bodyDiv w:val="1"/>
      <w:marLeft w:val="0"/>
      <w:marRight w:val="0"/>
      <w:marTop w:val="0"/>
      <w:marBottom w:val="0"/>
      <w:divBdr>
        <w:top w:val="none" w:sz="0" w:space="0" w:color="auto"/>
        <w:left w:val="none" w:sz="0" w:space="0" w:color="auto"/>
        <w:bottom w:val="none" w:sz="0" w:space="0" w:color="auto"/>
        <w:right w:val="none" w:sz="0" w:space="0" w:color="auto"/>
      </w:divBdr>
      <w:divsChild>
        <w:div w:id="1465810783">
          <w:marLeft w:val="0"/>
          <w:marRight w:val="0"/>
          <w:marTop w:val="0"/>
          <w:marBottom w:val="0"/>
          <w:divBdr>
            <w:top w:val="single" w:sz="6" w:space="0" w:color="E0E0E0"/>
            <w:left w:val="single" w:sz="6" w:space="0" w:color="E0E0E0"/>
            <w:bottom w:val="single" w:sz="6" w:space="0" w:color="E0E0E0"/>
            <w:right w:val="single" w:sz="6" w:space="0" w:color="E0E0E0"/>
          </w:divBdr>
          <w:divsChild>
            <w:div w:id="1147622234">
              <w:marLeft w:val="2895"/>
              <w:marRight w:val="0"/>
              <w:marTop w:val="0"/>
              <w:marBottom w:val="225"/>
              <w:divBdr>
                <w:top w:val="none" w:sz="0" w:space="0" w:color="auto"/>
                <w:left w:val="none" w:sz="0" w:space="0" w:color="auto"/>
                <w:bottom w:val="none" w:sz="0" w:space="0" w:color="auto"/>
                <w:right w:val="none" w:sz="0" w:space="0" w:color="auto"/>
              </w:divBdr>
            </w:div>
          </w:divsChild>
        </w:div>
      </w:divsChild>
    </w:div>
    <w:div w:id="609777823">
      <w:bodyDiv w:val="1"/>
      <w:marLeft w:val="0"/>
      <w:marRight w:val="0"/>
      <w:marTop w:val="0"/>
      <w:marBottom w:val="0"/>
      <w:divBdr>
        <w:top w:val="none" w:sz="0" w:space="0" w:color="auto"/>
        <w:left w:val="none" w:sz="0" w:space="0" w:color="auto"/>
        <w:bottom w:val="none" w:sz="0" w:space="0" w:color="auto"/>
        <w:right w:val="none" w:sz="0" w:space="0" w:color="auto"/>
      </w:divBdr>
      <w:divsChild>
        <w:div w:id="281961149">
          <w:marLeft w:val="0"/>
          <w:marRight w:val="0"/>
          <w:marTop w:val="0"/>
          <w:marBottom w:val="0"/>
          <w:divBdr>
            <w:top w:val="single" w:sz="6" w:space="0" w:color="E0E0E0"/>
            <w:left w:val="single" w:sz="6" w:space="0" w:color="E0E0E0"/>
            <w:bottom w:val="single" w:sz="6" w:space="0" w:color="E0E0E0"/>
            <w:right w:val="single" w:sz="6" w:space="0" w:color="E0E0E0"/>
          </w:divBdr>
          <w:divsChild>
            <w:div w:id="1980574930">
              <w:marLeft w:val="2895"/>
              <w:marRight w:val="0"/>
              <w:marTop w:val="0"/>
              <w:marBottom w:val="225"/>
              <w:divBdr>
                <w:top w:val="none" w:sz="0" w:space="0" w:color="auto"/>
                <w:left w:val="none" w:sz="0" w:space="0" w:color="auto"/>
                <w:bottom w:val="none" w:sz="0" w:space="0" w:color="auto"/>
                <w:right w:val="none" w:sz="0" w:space="0" w:color="auto"/>
              </w:divBdr>
            </w:div>
          </w:divsChild>
        </w:div>
      </w:divsChild>
    </w:div>
    <w:div w:id="754781865">
      <w:bodyDiv w:val="1"/>
      <w:marLeft w:val="0"/>
      <w:marRight w:val="0"/>
      <w:marTop w:val="0"/>
      <w:marBottom w:val="0"/>
      <w:divBdr>
        <w:top w:val="none" w:sz="0" w:space="0" w:color="auto"/>
        <w:left w:val="none" w:sz="0" w:space="0" w:color="auto"/>
        <w:bottom w:val="none" w:sz="0" w:space="0" w:color="auto"/>
        <w:right w:val="none" w:sz="0" w:space="0" w:color="auto"/>
      </w:divBdr>
    </w:div>
    <w:div w:id="788670586">
      <w:bodyDiv w:val="1"/>
      <w:marLeft w:val="0"/>
      <w:marRight w:val="0"/>
      <w:marTop w:val="0"/>
      <w:marBottom w:val="0"/>
      <w:divBdr>
        <w:top w:val="none" w:sz="0" w:space="0" w:color="auto"/>
        <w:left w:val="none" w:sz="0" w:space="0" w:color="auto"/>
        <w:bottom w:val="none" w:sz="0" w:space="0" w:color="auto"/>
        <w:right w:val="none" w:sz="0" w:space="0" w:color="auto"/>
      </w:divBdr>
    </w:div>
    <w:div w:id="917985594">
      <w:bodyDiv w:val="1"/>
      <w:marLeft w:val="0"/>
      <w:marRight w:val="0"/>
      <w:marTop w:val="0"/>
      <w:marBottom w:val="0"/>
      <w:divBdr>
        <w:top w:val="none" w:sz="0" w:space="0" w:color="auto"/>
        <w:left w:val="none" w:sz="0" w:space="0" w:color="auto"/>
        <w:bottom w:val="none" w:sz="0" w:space="0" w:color="auto"/>
        <w:right w:val="none" w:sz="0" w:space="0" w:color="auto"/>
      </w:divBdr>
    </w:div>
    <w:div w:id="1052732639">
      <w:bodyDiv w:val="1"/>
      <w:marLeft w:val="0"/>
      <w:marRight w:val="0"/>
      <w:marTop w:val="0"/>
      <w:marBottom w:val="0"/>
      <w:divBdr>
        <w:top w:val="none" w:sz="0" w:space="0" w:color="auto"/>
        <w:left w:val="none" w:sz="0" w:space="0" w:color="auto"/>
        <w:bottom w:val="none" w:sz="0" w:space="0" w:color="auto"/>
        <w:right w:val="none" w:sz="0" w:space="0" w:color="auto"/>
      </w:divBdr>
      <w:divsChild>
        <w:div w:id="1937785375">
          <w:marLeft w:val="0"/>
          <w:marRight w:val="0"/>
          <w:marTop w:val="0"/>
          <w:marBottom w:val="0"/>
          <w:divBdr>
            <w:top w:val="none" w:sz="0" w:space="0" w:color="auto"/>
            <w:left w:val="none" w:sz="0" w:space="0" w:color="auto"/>
            <w:bottom w:val="none" w:sz="0" w:space="0" w:color="auto"/>
            <w:right w:val="none" w:sz="0" w:space="0" w:color="auto"/>
          </w:divBdr>
          <w:divsChild>
            <w:div w:id="1036082572">
              <w:marLeft w:val="0"/>
              <w:marRight w:val="0"/>
              <w:marTop w:val="0"/>
              <w:marBottom w:val="0"/>
              <w:divBdr>
                <w:top w:val="none" w:sz="0" w:space="0" w:color="auto"/>
                <w:left w:val="none" w:sz="0" w:space="0" w:color="auto"/>
                <w:bottom w:val="none" w:sz="0" w:space="0" w:color="auto"/>
                <w:right w:val="none" w:sz="0" w:space="0" w:color="auto"/>
              </w:divBdr>
            </w:div>
            <w:div w:id="14285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2469">
      <w:bodyDiv w:val="1"/>
      <w:marLeft w:val="0"/>
      <w:marRight w:val="0"/>
      <w:marTop w:val="0"/>
      <w:marBottom w:val="0"/>
      <w:divBdr>
        <w:top w:val="none" w:sz="0" w:space="0" w:color="auto"/>
        <w:left w:val="none" w:sz="0" w:space="0" w:color="auto"/>
        <w:bottom w:val="none" w:sz="0" w:space="0" w:color="auto"/>
        <w:right w:val="none" w:sz="0" w:space="0" w:color="auto"/>
      </w:divBdr>
    </w:div>
    <w:div w:id="1145048052">
      <w:bodyDiv w:val="1"/>
      <w:marLeft w:val="0"/>
      <w:marRight w:val="0"/>
      <w:marTop w:val="0"/>
      <w:marBottom w:val="0"/>
      <w:divBdr>
        <w:top w:val="none" w:sz="0" w:space="0" w:color="auto"/>
        <w:left w:val="none" w:sz="0" w:space="0" w:color="auto"/>
        <w:bottom w:val="none" w:sz="0" w:space="0" w:color="auto"/>
        <w:right w:val="none" w:sz="0" w:space="0" w:color="auto"/>
      </w:divBdr>
    </w:div>
    <w:div w:id="1169490992">
      <w:bodyDiv w:val="1"/>
      <w:marLeft w:val="0"/>
      <w:marRight w:val="0"/>
      <w:marTop w:val="0"/>
      <w:marBottom w:val="0"/>
      <w:divBdr>
        <w:top w:val="none" w:sz="0" w:space="0" w:color="auto"/>
        <w:left w:val="none" w:sz="0" w:space="0" w:color="auto"/>
        <w:bottom w:val="none" w:sz="0" w:space="0" w:color="auto"/>
        <w:right w:val="none" w:sz="0" w:space="0" w:color="auto"/>
      </w:divBdr>
      <w:divsChild>
        <w:div w:id="2030791009">
          <w:marLeft w:val="0"/>
          <w:marRight w:val="0"/>
          <w:marTop w:val="0"/>
          <w:marBottom w:val="0"/>
          <w:divBdr>
            <w:top w:val="none" w:sz="0" w:space="0" w:color="auto"/>
            <w:left w:val="none" w:sz="0" w:space="0" w:color="auto"/>
            <w:bottom w:val="none" w:sz="0" w:space="0" w:color="auto"/>
            <w:right w:val="none" w:sz="0" w:space="0" w:color="auto"/>
          </w:divBdr>
          <w:divsChild>
            <w:div w:id="1375543107">
              <w:marLeft w:val="0"/>
              <w:marRight w:val="0"/>
              <w:marTop w:val="0"/>
              <w:marBottom w:val="0"/>
              <w:divBdr>
                <w:top w:val="none" w:sz="0" w:space="0" w:color="auto"/>
                <w:left w:val="none" w:sz="0" w:space="0" w:color="auto"/>
                <w:bottom w:val="none" w:sz="0" w:space="0" w:color="auto"/>
                <w:right w:val="none" w:sz="0" w:space="0" w:color="auto"/>
              </w:divBdr>
            </w:div>
            <w:div w:id="17807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8802">
      <w:bodyDiv w:val="1"/>
      <w:marLeft w:val="0"/>
      <w:marRight w:val="0"/>
      <w:marTop w:val="0"/>
      <w:marBottom w:val="0"/>
      <w:divBdr>
        <w:top w:val="none" w:sz="0" w:space="0" w:color="auto"/>
        <w:left w:val="none" w:sz="0" w:space="0" w:color="auto"/>
        <w:bottom w:val="none" w:sz="0" w:space="0" w:color="auto"/>
        <w:right w:val="none" w:sz="0" w:space="0" w:color="auto"/>
      </w:divBdr>
      <w:divsChild>
        <w:div w:id="1673989750">
          <w:marLeft w:val="0"/>
          <w:marRight w:val="0"/>
          <w:marTop w:val="0"/>
          <w:marBottom w:val="0"/>
          <w:divBdr>
            <w:top w:val="none" w:sz="0" w:space="0" w:color="auto"/>
            <w:left w:val="none" w:sz="0" w:space="0" w:color="auto"/>
            <w:bottom w:val="none" w:sz="0" w:space="0" w:color="auto"/>
            <w:right w:val="none" w:sz="0" w:space="0" w:color="auto"/>
          </w:divBdr>
          <w:divsChild>
            <w:div w:id="249586806">
              <w:marLeft w:val="0"/>
              <w:marRight w:val="0"/>
              <w:marTop w:val="0"/>
              <w:marBottom w:val="0"/>
              <w:divBdr>
                <w:top w:val="none" w:sz="0" w:space="0" w:color="auto"/>
                <w:left w:val="none" w:sz="0" w:space="0" w:color="auto"/>
                <w:bottom w:val="none" w:sz="0" w:space="0" w:color="auto"/>
                <w:right w:val="none" w:sz="0" w:space="0" w:color="auto"/>
              </w:divBdr>
            </w:div>
            <w:div w:id="758479735">
              <w:marLeft w:val="0"/>
              <w:marRight w:val="0"/>
              <w:marTop w:val="0"/>
              <w:marBottom w:val="0"/>
              <w:divBdr>
                <w:top w:val="none" w:sz="0" w:space="0" w:color="auto"/>
                <w:left w:val="none" w:sz="0" w:space="0" w:color="auto"/>
                <w:bottom w:val="none" w:sz="0" w:space="0" w:color="auto"/>
                <w:right w:val="none" w:sz="0" w:space="0" w:color="auto"/>
              </w:divBdr>
            </w:div>
            <w:div w:id="1132988816">
              <w:marLeft w:val="0"/>
              <w:marRight w:val="0"/>
              <w:marTop w:val="0"/>
              <w:marBottom w:val="0"/>
              <w:divBdr>
                <w:top w:val="none" w:sz="0" w:space="0" w:color="auto"/>
                <w:left w:val="none" w:sz="0" w:space="0" w:color="auto"/>
                <w:bottom w:val="none" w:sz="0" w:space="0" w:color="auto"/>
                <w:right w:val="none" w:sz="0" w:space="0" w:color="auto"/>
              </w:divBdr>
            </w:div>
            <w:div w:id="1664509422">
              <w:marLeft w:val="0"/>
              <w:marRight w:val="0"/>
              <w:marTop w:val="0"/>
              <w:marBottom w:val="0"/>
              <w:divBdr>
                <w:top w:val="none" w:sz="0" w:space="0" w:color="auto"/>
                <w:left w:val="none" w:sz="0" w:space="0" w:color="auto"/>
                <w:bottom w:val="none" w:sz="0" w:space="0" w:color="auto"/>
                <w:right w:val="none" w:sz="0" w:space="0" w:color="auto"/>
              </w:divBdr>
            </w:div>
            <w:div w:id="18696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5329">
      <w:bodyDiv w:val="1"/>
      <w:marLeft w:val="0"/>
      <w:marRight w:val="0"/>
      <w:marTop w:val="0"/>
      <w:marBottom w:val="0"/>
      <w:divBdr>
        <w:top w:val="none" w:sz="0" w:space="0" w:color="auto"/>
        <w:left w:val="none" w:sz="0" w:space="0" w:color="auto"/>
        <w:bottom w:val="none" w:sz="0" w:space="0" w:color="auto"/>
        <w:right w:val="none" w:sz="0" w:space="0" w:color="auto"/>
      </w:divBdr>
      <w:divsChild>
        <w:div w:id="2144078710">
          <w:marLeft w:val="0"/>
          <w:marRight w:val="0"/>
          <w:marTop w:val="0"/>
          <w:marBottom w:val="0"/>
          <w:divBdr>
            <w:top w:val="none" w:sz="0" w:space="0" w:color="auto"/>
            <w:left w:val="none" w:sz="0" w:space="0" w:color="auto"/>
            <w:bottom w:val="none" w:sz="0" w:space="0" w:color="auto"/>
            <w:right w:val="none" w:sz="0" w:space="0" w:color="auto"/>
          </w:divBdr>
          <w:divsChild>
            <w:div w:id="358704678">
              <w:marLeft w:val="0"/>
              <w:marRight w:val="0"/>
              <w:marTop w:val="0"/>
              <w:marBottom w:val="0"/>
              <w:divBdr>
                <w:top w:val="none" w:sz="0" w:space="0" w:color="auto"/>
                <w:left w:val="none" w:sz="0" w:space="0" w:color="auto"/>
                <w:bottom w:val="none" w:sz="0" w:space="0" w:color="auto"/>
                <w:right w:val="none" w:sz="0" w:space="0" w:color="auto"/>
              </w:divBdr>
            </w:div>
            <w:div w:id="806166550">
              <w:marLeft w:val="0"/>
              <w:marRight w:val="0"/>
              <w:marTop w:val="0"/>
              <w:marBottom w:val="0"/>
              <w:divBdr>
                <w:top w:val="none" w:sz="0" w:space="0" w:color="auto"/>
                <w:left w:val="none" w:sz="0" w:space="0" w:color="auto"/>
                <w:bottom w:val="none" w:sz="0" w:space="0" w:color="auto"/>
                <w:right w:val="none" w:sz="0" w:space="0" w:color="auto"/>
              </w:divBdr>
            </w:div>
            <w:div w:id="1619599399">
              <w:marLeft w:val="0"/>
              <w:marRight w:val="0"/>
              <w:marTop w:val="0"/>
              <w:marBottom w:val="0"/>
              <w:divBdr>
                <w:top w:val="none" w:sz="0" w:space="0" w:color="auto"/>
                <w:left w:val="none" w:sz="0" w:space="0" w:color="auto"/>
                <w:bottom w:val="none" w:sz="0" w:space="0" w:color="auto"/>
                <w:right w:val="none" w:sz="0" w:space="0" w:color="auto"/>
              </w:divBdr>
            </w:div>
            <w:div w:id="1715427442">
              <w:marLeft w:val="0"/>
              <w:marRight w:val="0"/>
              <w:marTop w:val="0"/>
              <w:marBottom w:val="0"/>
              <w:divBdr>
                <w:top w:val="none" w:sz="0" w:space="0" w:color="auto"/>
                <w:left w:val="none" w:sz="0" w:space="0" w:color="auto"/>
                <w:bottom w:val="none" w:sz="0" w:space="0" w:color="auto"/>
                <w:right w:val="none" w:sz="0" w:space="0" w:color="auto"/>
              </w:divBdr>
            </w:div>
            <w:div w:id="19484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3575">
      <w:bodyDiv w:val="1"/>
      <w:marLeft w:val="0"/>
      <w:marRight w:val="0"/>
      <w:marTop w:val="0"/>
      <w:marBottom w:val="0"/>
      <w:divBdr>
        <w:top w:val="none" w:sz="0" w:space="0" w:color="auto"/>
        <w:left w:val="none" w:sz="0" w:space="0" w:color="auto"/>
        <w:bottom w:val="none" w:sz="0" w:space="0" w:color="auto"/>
        <w:right w:val="none" w:sz="0" w:space="0" w:color="auto"/>
      </w:divBdr>
      <w:divsChild>
        <w:div w:id="2138864954">
          <w:marLeft w:val="0"/>
          <w:marRight w:val="0"/>
          <w:marTop w:val="0"/>
          <w:marBottom w:val="0"/>
          <w:divBdr>
            <w:top w:val="none" w:sz="0" w:space="0" w:color="auto"/>
            <w:left w:val="none" w:sz="0" w:space="0" w:color="auto"/>
            <w:bottom w:val="none" w:sz="0" w:space="0" w:color="auto"/>
            <w:right w:val="none" w:sz="0" w:space="0" w:color="auto"/>
          </w:divBdr>
          <w:divsChild>
            <w:div w:id="423647615">
              <w:marLeft w:val="0"/>
              <w:marRight w:val="0"/>
              <w:marTop w:val="0"/>
              <w:marBottom w:val="0"/>
              <w:divBdr>
                <w:top w:val="none" w:sz="0" w:space="0" w:color="auto"/>
                <w:left w:val="none" w:sz="0" w:space="0" w:color="auto"/>
                <w:bottom w:val="none" w:sz="0" w:space="0" w:color="auto"/>
                <w:right w:val="none" w:sz="0" w:space="0" w:color="auto"/>
              </w:divBdr>
            </w:div>
            <w:div w:id="16349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1214">
      <w:bodyDiv w:val="1"/>
      <w:marLeft w:val="0"/>
      <w:marRight w:val="0"/>
      <w:marTop w:val="0"/>
      <w:marBottom w:val="0"/>
      <w:divBdr>
        <w:top w:val="none" w:sz="0" w:space="0" w:color="auto"/>
        <w:left w:val="none" w:sz="0" w:space="0" w:color="auto"/>
        <w:bottom w:val="none" w:sz="0" w:space="0" w:color="auto"/>
        <w:right w:val="none" w:sz="0" w:space="0" w:color="auto"/>
      </w:divBdr>
      <w:divsChild>
        <w:div w:id="975794216">
          <w:marLeft w:val="0"/>
          <w:marRight w:val="0"/>
          <w:marTop w:val="0"/>
          <w:marBottom w:val="0"/>
          <w:divBdr>
            <w:top w:val="none" w:sz="0" w:space="0" w:color="auto"/>
            <w:left w:val="none" w:sz="0" w:space="0" w:color="auto"/>
            <w:bottom w:val="none" w:sz="0" w:space="0" w:color="auto"/>
            <w:right w:val="none" w:sz="0" w:space="0" w:color="auto"/>
          </w:divBdr>
          <w:divsChild>
            <w:div w:id="108210406">
              <w:marLeft w:val="0"/>
              <w:marRight w:val="0"/>
              <w:marTop w:val="0"/>
              <w:marBottom w:val="0"/>
              <w:divBdr>
                <w:top w:val="none" w:sz="0" w:space="0" w:color="auto"/>
                <w:left w:val="none" w:sz="0" w:space="0" w:color="auto"/>
                <w:bottom w:val="none" w:sz="0" w:space="0" w:color="auto"/>
                <w:right w:val="none" w:sz="0" w:space="0" w:color="auto"/>
              </w:divBdr>
            </w:div>
            <w:div w:id="232160295">
              <w:marLeft w:val="0"/>
              <w:marRight w:val="0"/>
              <w:marTop w:val="0"/>
              <w:marBottom w:val="0"/>
              <w:divBdr>
                <w:top w:val="none" w:sz="0" w:space="0" w:color="auto"/>
                <w:left w:val="none" w:sz="0" w:space="0" w:color="auto"/>
                <w:bottom w:val="none" w:sz="0" w:space="0" w:color="auto"/>
                <w:right w:val="none" w:sz="0" w:space="0" w:color="auto"/>
              </w:divBdr>
            </w:div>
            <w:div w:id="477037527">
              <w:marLeft w:val="0"/>
              <w:marRight w:val="0"/>
              <w:marTop w:val="0"/>
              <w:marBottom w:val="0"/>
              <w:divBdr>
                <w:top w:val="none" w:sz="0" w:space="0" w:color="auto"/>
                <w:left w:val="none" w:sz="0" w:space="0" w:color="auto"/>
                <w:bottom w:val="none" w:sz="0" w:space="0" w:color="auto"/>
                <w:right w:val="none" w:sz="0" w:space="0" w:color="auto"/>
              </w:divBdr>
            </w:div>
            <w:div w:id="571047478">
              <w:marLeft w:val="0"/>
              <w:marRight w:val="0"/>
              <w:marTop w:val="0"/>
              <w:marBottom w:val="0"/>
              <w:divBdr>
                <w:top w:val="none" w:sz="0" w:space="0" w:color="auto"/>
                <w:left w:val="none" w:sz="0" w:space="0" w:color="auto"/>
                <w:bottom w:val="none" w:sz="0" w:space="0" w:color="auto"/>
                <w:right w:val="none" w:sz="0" w:space="0" w:color="auto"/>
              </w:divBdr>
            </w:div>
            <w:div w:id="820924669">
              <w:marLeft w:val="0"/>
              <w:marRight w:val="0"/>
              <w:marTop w:val="0"/>
              <w:marBottom w:val="0"/>
              <w:divBdr>
                <w:top w:val="none" w:sz="0" w:space="0" w:color="auto"/>
                <w:left w:val="none" w:sz="0" w:space="0" w:color="auto"/>
                <w:bottom w:val="none" w:sz="0" w:space="0" w:color="auto"/>
                <w:right w:val="none" w:sz="0" w:space="0" w:color="auto"/>
              </w:divBdr>
            </w:div>
            <w:div w:id="1102409802">
              <w:marLeft w:val="0"/>
              <w:marRight w:val="0"/>
              <w:marTop w:val="0"/>
              <w:marBottom w:val="0"/>
              <w:divBdr>
                <w:top w:val="none" w:sz="0" w:space="0" w:color="auto"/>
                <w:left w:val="none" w:sz="0" w:space="0" w:color="auto"/>
                <w:bottom w:val="none" w:sz="0" w:space="0" w:color="auto"/>
                <w:right w:val="none" w:sz="0" w:space="0" w:color="auto"/>
              </w:divBdr>
            </w:div>
            <w:div w:id="1318533039">
              <w:marLeft w:val="0"/>
              <w:marRight w:val="0"/>
              <w:marTop w:val="0"/>
              <w:marBottom w:val="0"/>
              <w:divBdr>
                <w:top w:val="none" w:sz="0" w:space="0" w:color="auto"/>
                <w:left w:val="none" w:sz="0" w:space="0" w:color="auto"/>
                <w:bottom w:val="none" w:sz="0" w:space="0" w:color="auto"/>
                <w:right w:val="none" w:sz="0" w:space="0" w:color="auto"/>
              </w:divBdr>
            </w:div>
            <w:div w:id="1873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3404">
      <w:bodyDiv w:val="1"/>
      <w:marLeft w:val="0"/>
      <w:marRight w:val="0"/>
      <w:marTop w:val="0"/>
      <w:marBottom w:val="0"/>
      <w:divBdr>
        <w:top w:val="none" w:sz="0" w:space="0" w:color="auto"/>
        <w:left w:val="none" w:sz="0" w:space="0" w:color="auto"/>
        <w:bottom w:val="none" w:sz="0" w:space="0" w:color="auto"/>
        <w:right w:val="none" w:sz="0" w:space="0" w:color="auto"/>
      </w:divBdr>
      <w:divsChild>
        <w:div w:id="1988968648">
          <w:marLeft w:val="0"/>
          <w:marRight w:val="0"/>
          <w:marTop w:val="0"/>
          <w:marBottom w:val="0"/>
          <w:divBdr>
            <w:top w:val="none" w:sz="0" w:space="0" w:color="auto"/>
            <w:left w:val="none" w:sz="0" w:space="0" w:color="auto"/>
            <w:bottom w:val="none" w:sz="0" w:space="0" w:color="auto"/>
            <w:right w:val="none" w:sz="0" w:space="0" w:color="auto"/>
          </w:divBdr>
        </w:div>
      </w:divsChild>
    </w:div>
    <w:div w:id="1399983490">
      <w:bodyDiv w:val="1"/>
      <w:marLeft w:val="0"/>
      <w:marRight w:val="0"/>
      <w:marTop w:val="0"/>
      <w:marBottom w:val="0"/>
      <w:divBdr>
        <w:top w:val="none" w:sz="0" w:space="0" w:color="auto"/>
        <w:left w:val="none" w:sz="0" w:space="0" w:color="auto"/>
        <w:bottom w:val="none" w:sz="0" w:space="0" w:color="auto"/>
        <w:right w:val="none" w:sz="0" w:space="0" w:color="auto"/>
      </w:divBdr>
    </w:div>
    <w:div w:id="1429153294">
      <w:bodyDiv w:val="1"/>
      <w:marLeft w:val="0"/>
      <w:marRight w:val="0"/>
      <w:marTop w:val="0"/>
      <w:marBottom w:val="0"/>
      <w:divBdr>
        <w:top w:val="none" w:sz="0" w:space="0" w:color="auto"/>
        <w:left w:val="none" w:sz="0" w:space="0" w:color="auto"/>
        <w:bottom w:val="none" w:sz="0" w:space="0" w:color="auto"/>
        <w:right w:val="none" w:sz="0" w:space="0" w:color="auto"/>
      </w:divBdr>
      <w:divsChild>
        <w:div w:id="1317568253">
          <w:marLeft w:val="0"/>
          <w:marRight w:val="0"/>
          <w:marTop w:val="0"/>
          <w:marBottom w:val="0"/>
          <w:divBdr>
            <w:top w:val="none" w:sz="0" w:space="0" w:color="auto"/>
            <w:left w:val="none" w:sz="0" w:space="0" w:color="auto"/>
            <w:bottom w:val="none" w:sz="0" w:space="0" w:color="auto"/>
            <w:right w:val="none" w:sz="0" w:space="0" w:color="auto"/>
          </w:divBdr>
          <w:divsChild>
            <w:div w:id="6208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6321">
      <w:bodyDiv w:val="1"/>
      <w:marLeft w:val="0"/>
      <w:marRight w:val="0"/>
      <w:marTop w:val="0"/>
      <w:marBottom w:val="0"/>
      <w:divBdr>
        <w:top w:val="none" w:sz="0" w:space="0" w:color="auto"/>
        <w:left w:val="none" w:sz="0" w:space="0" w:color="auto"/>
        <w:bottom w:val="none" w:sz="0" w:space="0" w:color="auto"/>
        <w:right w:val="none" w:sz="0" w:space="0" w:color="auto"/>
      </w:divBdr>
      <w:divsChild>
        <w:div w:id="595287416">
          <w:marLeft w:val="0"/>
          <w:marRight w:val="0"/>
          <w:marTop w:val="0"/>
          <w:marBottom w:val="0"/>
          <w:divBdr>
            <w:top w:val="none" w:sz="0" w:space="0" w:color="auto"/>
            <w:left w:val="none" w:sz="0" w:space="0" w:color="auto"/>
            <w:bottom w:val="none" w:sz="0" w:space="0" w:color="auto"/>
            <w:right w:val="none" w:sz="0" w:space="0" w:color="auto"/>
          </w:divBdr>
          <w:divsChild>
            <w:div w:id="564992671">
              <w:marLeft w:val="0"/>
              <w:marRight w:val="0"/>
              <w:marTop w:val="0"/>
              <w:marBottom w:val="0"/>
              <w:divBdr>
                <w:top w:val="none" w:sz="0" w:space="0" w:color="auto"/>
                <w:left w:val="none" w:sz="0" w:space="0" w:color="auto"/>
                <w:bottom w:val="none" w:sz="0" w:space="0" w:color="auto"/>
                <w:right w:val="none" w:sz="0" w:space="0" w:color="auto"/>
              </w:divBdr>
            </w:div>
            <w:div w:id="700058772">
              <w:marLeft w:val="0"/>
              <w:marRight w:val="0"/>
              <w:marTop w:val="0"/>
              <w:marBottom w:val="0"/>
              <w:divBdr>
                <w:top w:val="none" w:sz="0" w:space="0" w:color="auto"/>
                <w:left w:val="none" w:sz="0" w:space="0" w:color="auto"/>
                <w:bottom w:val="none" w:sz="0" w:space="0" w:color="auto"/>
                <w:right w:val="none" w:sz="0" w:space="0" w:color="auto"/>
              </w:divBdr>
            </w:div>
            <w:div w:id="1230113982">
              <w:marLeft w:val="0"/>
              <w:marRight w:val="0"/>
              <w:marTop w:val="0"/>
              <w:marBottom w:val="0"/>
              <w:divBdr>
                <w:top w:val="none" w:sz="0" w:space="0" w:color="auto"/>
                <w:left w:val="none" w:sz="0" w:space="0" w:color="auto"/>
                <w:bottom w:val="none" w:sz="0" w:space="0" w:color="auto"/>
                <w:right w:val="none" w:sz="0" w:space="0" w:color="auto"/>
              </w:divBdr>
            </w:div>
            <w:div w:id="1431972479">
              <w:marLeft w:val="0"/>
              <w:marRight w:val="0"/>
              <w:marTop w:val="0"/>
              <w:marBottom w:val="0"/>
              <w:divBdr>
                <w:top w:val="none" w:sz="0" w:space="0" w:color="auto"/>
                <w:left w:val="none" w:sz="0" w:space="0" w:color="auto"/>
                <w:bottom w:val="none" w:sz="0" w:space="0" w:color="auto"/>
                <w:right w:val="none" w:sz="0" w:space="0" w:color="auto"/>
              </w:divBdr>
            </w:div>
            <w:div w:id="15582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2820">
      <w:bodyDiv w:val="1"/>
      <w:marLeft w:val="0"/>
      <w:marRight w:val="0"/>
      <w:marTop w:val="0"/>
      <w:marBottom w:val="0"/>
      <w:divBdr>
        <w:top w:val="none" w:sz="0" w:space="0" w:color="auto"/>
        <w:left w:val="none" w:sz="0" w:space="0" w:color="auto"/>
        <w:bottom w:val="none" w:sz="0" w:space="0" w:color="auto"/>
        <w:right w:val="none" w:sz="0" w:space="0" w:color="auto"/>
      </w:divBdr>
      <w:divsChild>
        <w:div w:id="589121657">
          <w:marLeft w:val="0"/>
          <w:marRight w:val="0"/>
          <w:marTop w:val="0"/>
          <w:marBottom w:val="0"/>
          <w:divBdr>
            <w:top w:val="none" w:sz="0" w:space="0" w:color="auto"/>
            <w:left w:val="none" w:sz="0" w:space="0" w:color="auto"/>
            <w:bottom w:val="none" w:sz="0" w:space="0" w:color="auto"/>
            <w:right w:val="none" w:sz="0" w:space="0" w:color="auto"/>
          </w:divBdr>
          <w:divsChild>
            <w:div w:id="358090833">
              <w:marLeft w:val="0"/>
              <w:marRight w:val="0"/>
              <w:marTop w:val="0"/>
              <w:marBottom w:val="0"/>
              <w:divBdr>
                <w:top w:val="none" w:sz="0" w:space="0" w:color="auto"/>
                <w:left w:val="none" w:sz="0" w:space="0" w:color="auto"/>
                <w:bottom w:val="none" w:sz="0" w:space="0" w:color="auto"/>
                <w:right w:val="none" w:sz="0" w:space="0" w:color="auto"/>
              </w:divBdr>
            </w:div>
            <w:div w:id="501504982">
              <w:marLeft w:val="0"/>
              <w:marRight w:val="0"/>
              <w:marTop w:val="0"/>
              <w:marBottom w:val="0"/>
              <w:divBdr>
                <w:top w:val="none" w:sz="0" w:space="0" w:color="auto"/>
                <w:left w:val="none" w:sz="0" w:space="0" w:color="auto"/>
                <w:bottom w:val="none" w:sz="0" w:space="0" w:color="auto"/>
                <w:right w:val="none" w:sz="0" w:space="0" w:color="auto"/>
              </w:divBdr>
            </w:div>
            <w:div w:id="1444376323">
              <w:marLeft w:val="0"/>
              <w:marRight w:val="0"/>
              <w:marTop w:val="0"/>
              <w:marBottom w:val="0"/>
              <w:divBdr>
                <w:top w:val="none" w:sz="0" w:space="0" w:color="auto"/>
                <w:left w:val="none" w:sz="0" w:space="0" w:color="auto"/>
                <w:bottom w:val="none" w:sz="0" w:space="0" w:color="auto"/>
                <w:right w:val="none" w:sz="0" w:space="0" w:color="auto"/>
              </w:divBdr>
            </w:div>
            <w:div w:id="1861695492">
              <w:marLeft w:val="0"/>
              <w:marRight w:val="0"/>
              <w:marTop w:val="0"/>
              <w:marBottom w:val="0"/>
              <w:divBdr>
                <w:top w:val="none" w:sz="0" w:space="0" w:color="auto"/>
                <w:left w:val="none" w:sz="0" w:space="0" w:color="auto"/>
                <w:bottom w:val="none" w:sz="0" w:space="0" w:color="auto"/>
                <w:right w:val="none" w:sz="0" w:space="0" w:color="auto"/>
              </w:divBdr>
            </w:div>
            <w:div w:id="1878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5936">
      <w:bodyDiv w:val="1"/>
      <w:marLeft w:val="0"/>
      <w:marRight w:val="0"/>
      <w:marTop w:val="0"/>
      <w:marBottom w:val="0"/>
      <w:divBdr>
        <w:top w:val="none" w:sz="0" w:space="0" w:color="auto"/>
        <w:left w:val="none" w:sz="0" w:space="0" w:color="auto"/>
        <w:bottom w:val="none" w:sz="0" w:space="0" w:color="auto"/>
        <w:right w:val="none" w:sz="0" w:space="0" w:color="auto"/>
      </w:divBdr>
      <w:divsChild>
        <w:div w:id="614799938">
          <w:marLeft w:val="0"/>
          <w:marRight w:val="0"/>
          <w:marTop w:val="0"/>
          <w:marBottom w:val="0"/>
          <w:divBdr>
            <w:top w:val="none" w:sz="0" w:space="0" w:color="auto"/>
            <w:left w:val="none" w:sz="0" w:space="0" w:color="auto"/>
            <w:bottom w:val="none" w:sz="0" w:space="0" w:color="auto"/>
            <w:right w:val="none" w:sz="0" w:space="0" w:color="auto"/>
          </w:divBdr>
        </w:div>
      </w:divsChild>
    </w:div>
    <w:div w:id="1480076854">
      <w:bodyDiv w:val="1"/>
      <w:marLeft w:val="0"/>
      <w:marRight w:val="0"/>
      <w:marTop w:val="0"/>
      <w:marBottom w:val="0"/>
      <w:divBdr>
        <w:top w:val="none" w:sz="0" w:space="0" w:color="auto"/>
        <w:left w:val="none" w:sz="0" w:space="0" w:color="auto"/>
        <w:bottom w:val="none" w:sz="0" w:space="0" w:color="auto"/>
        <w:right w:val="none" w:sz="0" w:space="0" w:color="auto"/>
      </w:divBdr>
    </w:div>
    <w:div w:id="1524248850">
      <w:bodyDiv w:val="1"/>
      <w:marLeft w:val="0"/>
      <w:marRight w:val="0"/>
      <w:marTop w:val="0"/>
      <w:marBottom w:val="0"/>
      <w:divBdr>
        <w:top w:val="none" w:sz="0" w:space="0" w:color="auto"/>
        <w:left w:val="none" w:sz="0" w:space="0" w:color="auto"/>
        <w:bottom w:val="none" w:sz="0" w:space="0" w:color="auto"/>
        <w:right w:val="none" w:sz="0" w:space="0" w:color="auto"/>
      </w:divBdr>
      <w:divsChild>
        <w:div w:id="1012027617">
          <w:marLeft w:val="0"/>
          <w:marRight w:val="0"/>
          <w:marTop w:val="0"/>
          <w:marBottom w:val="0"/>
          <w:divBdr>
            <w:top w:val="none" w:sz="0" w:space="0" w:color="auto"/>
            <w:left w:val="none" w:sz="0" w:space="0" w:color="auto"/>
            <w:bottom w:val="none" w:sz="0" w:space="0" w:color="auto"/>
            <w:right w:val="none" w:sz="0" w:space="0" w:color="auto"/>
          </w:divBdr>
          <w:divsChild>
            <w:div w:id="460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6840">
      <w:bodyDiv w:val="1"/>
      <w:marLeft w:val="0"/>
      <w:marRight w:val="0"/>
      <w:marTop w:val="0"/>
      <w:marBottom w:val="0"/>
      <w:divBdr>
        <w:top w:val="none" w:sz="0" w:space="0" w:color="auto"/>
        <w:left w:val="none" w:sz="0" w:space="0" w:color="auto"/>
        <w:bottom w:val="none" w:sz="0" w:space="0" w:color="auto"/>
        <w:right w:val="none" w:sz="0" w:space="0" w:color="auto"/>
      </w:divBdr>
      <w:divsChild>
        <w:div w:id="704409724">
          <w:marLeft w:val="0"/>
          <w:marRight w:val="0"/>
          <w:marTop w:val="0"/>
          <w:marBottom w:val="0"/>
          <w:divBdr>
            <w:top w:val="none" w:sz="0" w:space="0" w:color="auto"/>
            <w:left w:val="none" w:sz="0" w:space="0" w:color="auto"/>
            <w:bottom w:val="none" w:sz="0" w:space="0" w:color="auto"/>
            <w:right w:val="none" w:sz="0" w:space="0" w:color="auto"/>
          </w:divBdr>
          <w:divsChild>
            <w:div w:id="673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589">
      <w:bodyDiv w:val="1"/>
      <w:marLeft w:val="0"/>
      <w:marRight w:val="0"/>
      <w:marTop w:val="0"/>
      <w:marBottom w:val="0"/>
      <w:divBdr>
        <w:top w:val="none" w:sz="0" w:space="0" w:color="auto"/>
        <w:left w:val="none" w:sz="0" w:space="0" w:color="auto"/>
        <w:bottom w:val="none" w:sz="0" w:space="0" w:color="auto"/>
        <w:right w:val="none" w:sz="0" w:space="0" w:color="auto"/>
      </w:divBdr>
      <w:divsChild>
        <w:div w:id="1179538387">
          <w:marLeft w:val="0"/>
          <w:marRight w:val="0"/>
          <w:marTop w:val="0"/>
          <w:marBottom w:val="0"/>
          <w:divBdr>
            <w:top w:val="none" w:sz="0" w:space="0" w:color="auto"/>
            <w:left w:val="none" w:sz="0" w:space="0" w:color="auto"/>
            <w:bottom w:val="none" w:sz="0" w:space="0" w:color="auto"/>
            <w:right w:val="none" w:sz="0" w:space="0" w:color="auto"/>
          </w:divBdr>
          <w:divsChild>
            <w:div w:id="20755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7043">
      <w:bodyDiv w:val="1"/>
      <w:marLeft w:val="0"/>
      <w:marRight w:val="0"/>
      <w:marTop w:val="0"/>
      <w:marBottom w:val="0"/>
      <w:divBdr>
        <w:top w:val="none" w:sz="0" w:space="0" w:color="auto"/>
        <w:left w:val="none" w:sz="0" w:space="0" w:color="auto"/>
        <w:bottom w:val="none" w:sz="0" w:space="0" w:color="auto"/>
        <w:right w:val="none" w:sz="0" w:space="0" w:color="auto"/>
      </w:divBdr>
      <w:divsChild>
        <w:div w:id="1393306109">
          <w:marLeft w:val="0"/>
          <w:marRight w:val="0"/>
          <w:marTop w:val="0"/>
          <w:marBottom w:val="0"/>
          <w:divBdr>
            <w:top w:val="none" w:sz="0" w:space="0" w:color="auto"/>
            <w:left w:val="none" w:sz="0" w:space="0" w:color="auto"/>
            <w:bottom w:val="none" w:sz="0" w:space="0" w:color="auto"/>
            <w:right w:val="none" w:sz="0" w:space="0" w:color="auto"/>
          </w:divBdr>
          <w:divsChild>
            <w:div w:id="1647735849">
              <w:marLeft w:val="0"/>
              <w:marRight w:val="0"/>
              <w:marTop w:val="0"/>
              <w:marBottom w:val="0"/>
              <w:divBdr>
                <w:top w:val="none" w:sz="0" w:space="0" w:color="auto"/>
                <w:left w:val="none" w:sz="0" w:space="0" w:color="auto"/>
                <w:bottom w:val="none" w:sz="0" w:space="0" w:color="auto"/>
                <w:right w:val="none" w:sz="0" w:space="0" w:color="auto"/>
              </w:divBdr>
            </w:div>
            <w:div w:id="16852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201">
      <w:bodyDiv w:val="1"/>
      <w:marLeft w:val="0"/>
      <w:marRight w:val="0"/>
      <w:marTop w:val="0"/>
      <w:marBottom w:val="0"/>
      <w:divBdr>
        <w:top w:val="none" w:sz="0" w:space="0" w:color="auto"/>
        <w:left w:val="none" w:sz="0" w:space="0" w:color="auto"/>
        <w:bottom w:val="none" w:sz="0" w:space="0" w:color="auto"/>
        <w:right w:val="none" w:sz="0" w:space="0" w:color="auto"/>
      </w:divBdr>
    </w:div>
    <w:div w:id="1748570876">
      <w:bodyDiv w:val="1"/>
      <w:marLeft w:val="0"/>
      <w:marRight w:val="0"/>
      <w:marTop w:val="0"/>
      <w:marBottom w:val="0"/>
      <w:divBdr>
        <w:top w:val="none" w:sz="0" w:space="0" w:color="auto"/>
        <w:left w:val="none" w:sz="0" w:space="0" w:color="auto"/>
        <w:bottom w:val="none" w:sz="0" w:space="0" w:color="auto"/>
        <w:right w:val="none" w:sz="0" w:space="0" w:color="auto"/>
      </w:divBdr>
      <w:divsChild>
        <w:div w:id="1047224389">
          <w:marLeft w:val="0"/>
          <w:marRight w:val="0"/>
          <w:marTop w:val="0"/>
          <w:marBottom w:val="0"/>
          <w:divBdr>
            <w:top w:val="none" w:sz="0" w:space="0" w:color="auto"/>
            <w:left w:val="none" w:sz="0" w:space="0" w:color="auto"/>
            <w:bottom w:val="none" w:sz="0" w:space="0" w:color="auto"/>
            <w:right w:val="none" w:sz="0" w:space="0" w:color="auto"/>
          </w:divBdr>
          <w:divsChild>
            <w:div w:id="11212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6902">
      <w:bodyDiv w:val="1"/>
      <w:marLeft w:val="0"/>
      <w:marRight w:val="0"/>
      <w:marTop w:val="0"/>
      <w:marBottom w:val="0"/>
      <w:divBdr>
        <w:top w:val="none" w:sz="0" w:space="0" w:color="auto"/>
        <w:left w:val="none" w:sz="0" w:space="0" w:color="auto"/>
        <w:bottom w:val="none" w:sz="0" w:space="0" w:color="auto"/>
        <w:right w:val="none" w:sz="0" w:space="0" w:color="auto"/>
      </w:divBdr>
    </w:div>
    <w:div w:id="1828395052">
      <w:bodyDiv w:val="1"/>
      <w:marLeft w:val="0"/>
      <w:marRight w:val="0"/>
      <w:marTop w:val="0"/>
      <w:marBottom w:val="0"/>
      <w:divBdr>
        <w:top w:val="none" w:sz="0" w:space="0" w:color="auto"/>
        <w:left w:val="none" w:sz="0" w:space="0" w:color="auto"/>
        <w:bottom w:val="none" w:sz="0" w:space="0" w:color="auto"/>
        <w:right w:val="none" w:sz="0" w:space="0" w:color="auto"/>
      </w:divBdr>
      <w:divsChild>
        <w:div w:id="1025979819">
          <w:marLeft w:val="0"/>
          <w:marRight w:val="0"/>
          <w:marTop w:val="0"/>
          <w:marBottom w:val="0"/>
          <w:divBdr>
            <w:top w:val="none" w:sz="0" w:space="0" w:color="auto"/>
            <w:left w:val="none" w:sz="0" w:space="0" w:color="auto"/>
            <w:bottom w:val="none" w:sz="0" w:space="0" w:color="auto"/>
            <w:right w:val="none" w:sz="0" w:space="0" w:color="auto"/>
          </w:divBdr>
          <w:divsChild>
            <w:div w:id="91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2373">
      <w:bodyDiv w:val="1"/>
      <w:marLeft w:val="0"/>
      <w:marRight w:val="0"/>
      <w:marTop w:val="0"/>
      <w:marBottom w:val="0"/>
      <w:divBdr>
        <w:top w:val="none" w:sz="0" w:space="0" w:color="auto"/>
        <w:left w:val="none" w:sz="0" w:space="0" w:color="auto"/>
        <w:bottom w:val="none" w:sz="0" w:space="0" w:color="auto"/>
        <w:right w:val="none" w:sz="0" w:space="0" w:color="auto"/>
      </w:divBdr>
      <w:divsChild>
        <w:div w:id="813839029">
          <w:marLeft w:val="0"/>
          <w:marRight w:val="0"/>
          <w:marTop w:val="0"/>
          <w:marBottom w:val="0"/>
          <w:divBdr>
            <w:top w:val="none" w:sz="0" w:space="0" w:color="auto"/>
            <w:left w:val="none" w:sz="0" w:space="0" w:color="auto"/>
            <w:bottom w:val="none" w:sz="0" w:space="0" w:color="auto"/>
            <w:right w:val="none" w:sz="0" w:space="0" w:color="auto"/>
          </w:divBdr>
          <w:divsChild>
            <w:div w:id="58065268">
              <w:marLeft w:val="0"/>
              <w:marRight w:val="0"/>
              <w:marTop w:val="0"/>
              <w:marBottom w:val="0"/>
              <w:divBdr>
                <w:top w:val="none" w:sz="0" w:space="0" w:color="auto"/>
                <w:left w:val="none" w:sz="0" w:space="0" w:color="auto"/>
                <w:bottom w:val="none" w:sz="0" w:space="0" w:color="auto"/>
                <w:right w:val="none" w:sz="0" w:space="0" w:color="auto"/>
              </w:divBdr>
            </w:div>
            <w:div w:id="1364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08500">
      <w:bodyDiv w:val="1"/>
      <w:marLeft w:val="0"/>
      <w:marRight w:val="0"/>
      <w:marTop w:val="0"/>
      <w:marBottom w:val="0"/>
      <w:divBdr>
        <w:top w:val="none" w:sz="0" w:space="0" w:color="auto"/>
        <w:left w:val="none" w:sz="0" w:space="0" w:color="auto"/>
        <w:bottom w:val="none" w:sz="0" w:space="0" w:color="auto"/>
        <w:right w:val="none" w:sz="0" w:space="0" w:color="auto"/>
      </w:divBdr>
    </w:div>
    <w:div w:id="1865093240">
      <w:bodyDiv w:val="1"/>
      <w:marLeft w:val="0"/>
      <w:marRight w:val="0"/>
      <w:marTop w:val="0"/>
      <w:marBottom w:val="0"/>
      <w:divBdr>
        <w:top w:val="none" w:sz="0" w:space="0" w:color="auto"/>
        <w:left w:val="none" w:sz="0" w:space="0" w:color="auto"/>
        <w:bottom w:val="none" w:sz="0" w:space="0" w:color="auto"/>
        <w:right w:val="none" w:sz="0" w:space="0" w:color="auto"/>
      </w:divBdr>
      <w:divsChild>
        <w:div w:id="37584624">
          <w:marLeft w:val="0"/>
          <w:marRight w:val="0"/>
          <w:marTop w:val="0"/>
          <w:marBottom w:val="0"/>
          <w:divBdr>
            <w:top w:val="none" w:sz="0" w:space="0" w:color="auto"/>
            <w:left w:val="none" w:sz="0" w:space="0" w:color="auto"/>
            <w:bottom w:val="none" w:sz="0" w:space="0" w:color="auto"/>
            <w:right w:val="none" w:sz="0" w:space="0" w:color="auto"/>
          </w:divBdr>
          <w:divsChild>
            <w:div w:id="166751559">
              <w:marLeft w:val="0"/>
              <w:marRight w:val="0"/>
              <w:marTop w:val="0"/>
              <w:marBottom w:val="0"/>
              <w:divBdr>
                <w:top w:val="none" w:sz="0" w:space="0" w:color="auto"/>
                <w:left w:val="none" w:sz="0" w:space="0" w:color="auto"/>
                <w:bottom w:val="none" w:sz="0" w:space="0" w:color="auto"/>
                <w:right w:val="none" w:sz="0" w:space="0" w:color="auto"/>
              </w:divBdr>
            </w:div>
            <w:div w:id="221526906">
              <w:marLeft w:val="0"/>
              <w:marRight w:val="0"/>
              <w:marTop w:val="0"/>
              <w:marBottom w:val="0"/>
              <w:divBdr>
                <w:top w:val="none" w:sz="0" w:space="0" w:color="auto"/>
                <w:left w:val="none" w:sz="0" w:space="0" w:color="auto"/>
                <w:bottom w:val="none" w:sz="0" w:space="0" w:color="auto"/>
                <w:right w:val="none" w:sz="0" w:space="0" w:color="auto"/>
              </w:divBdr>
            </w:div>
            <w:div w:id="274482403">
              <w:marLeft w:val="0"/>
              <w:marRight w:val="0"/>
              <w:marTop w:val="0"/>
              <w:marBottom w:val="0"/>
              <w:divBdr>
                <w:top w:val="none" w:sz="0" w:space="0" w:color="auto"/>
                <w:left w:val="none" w:sz="0" w:space="0" w:color="auto"/>
                <w:bottom w:val="none" w:sz="0" w:space="0" w:color="auto"/>
                <w:right w:val="none" w:sz="0" w:space="0" w:color="auto"/>
              </w:divBdr>
            </w:div>
            <w:div w:id="632369217">
              <w:marLeft w:val="0"/>
              <w:marRight w:val="0"/>
              <w:marTop w:val="0"/>
              <w:marBottom w:val="0"/>
              <w:divBdr>
                <w:top w:val="none" w:sz="0" w:space="0" w:color="auto"/>
                <w:left w:val="none" w:sz="0" w:space="0" w:color="auto"/>
                <w:bottom w:val="none" w:sz="0" w:space="0" w:color="auto"/>
                <w:right w:val="none" w:sz="0" w:space="0" w:color="auto"/>
              </w:divBdr>
            </w:div>
            <w:div w:id="1121266641">
              <w:marLeft w:val="0"/>
              <w:marRight w:val="0"/>
              <w:marTop w:val="0"/>
              <w:marBottom w:val="0"/>
              <w:divBdr>
                <w:top w:val="none" w:sz="0" w:space="0" w:color="auto"/>
                <w:left w:val="none" w:sz="0" w:space="0" w:color="auto"/>
                <w:bottom w:val="none" w:sz="0" w:space="0" w:color="auto"/>
                <w:right w:val="none" w:sz="0" w:space="0" w:color="auto"/>
              </w:divBdr>
            </w:div>
            <w:div w:id="1121267180">
              <w:marLeft w:val="0"/>
              <w:marRight w:val="0"/>
              <w:marTop w:val="0"/>
              <w:marBottom w:val="0"/>
              <w:divBdr>
                <w:top w:val="none" w:sz="0" w:space="0" w:color="auto"/>
                <w:left w:val="none" w:sz="0" w:space="0" w:color="auto"/>
                <w:bottom w:val="none" w:sz="0" w:space="0" w:color="auto"/>
                <w:right w:val="none" w:sz="0" w:space="0" w:color="auto"/>
              </w:divBdr>
            </w:div>
            <w:div w:id="1159347271">
              <w:marLeft w:val="0"/>
              <w:marRight w:val="0"/>
              <w:marTop w:val="0"/>
              <w:marBottom w:val="0"/>
              <w:divBdr>
                <w:top w:val="none" w:sz="0" w:space="0" w:color="auto"/>
                <w:left w:val="none" w:sz="0" w:space="0" w:color="auto"/>
                <w:bottom w:val="none" w:sz="0" w:space="0" w:color="auto"/>
                <w:right w:val="none" w:sz="0" w:space="0" w:color="auto"/>
              </w:divBdr>
            </w:div>
            <w:div w:id="1227951932">
              <w:marLeft w:val="0"/>
              <w:marRight w:val="0"/>
              <w:marTop w:val="0"/>
              <w:marBottom w:val="0"/>
              <w:divBdr>
                <w:top w:val="none" w:sz="0" w:space="0" w:color="auto"/>
                <w:left w:val="none" w:sz="0" w:space="0" w:color="auto"/>
                <w:bottom w:val="none" w:sz="0" w:space="0" w:color="auto"/>
                <w:right w:val="none" w:sz="0" w:space="0" w:color="auto"/>
              </w:divBdr>
            </w:div>
            <w:div w:id="1341933284">
              <w:marLeft w:val="0"/>
              <w:marRight w:val="0"/>
              <w:marTop w:val="0"/>
              <w:marBottom w:val="0"/>
              <w:divBdr>
                <w:top w:val="none" w:sz="0" w:space="0" w:color="auto"/>
                <w:left w:val="none" w:sz="0" w:space="0" w:color="auto"/>
                <w:bottom w:val="none" w:sz="0" w:space="0" w:color="auto"/>
                <w:right w:val="none" w:sz="0" w:space="0" w:color="auto"/>
              </w:divBdr>
            </w:div>
            <w:div w:id="1403598929">
              <w:marLeft w:val="0"/>
              <w:marRight w:val="0"/>
              <w:marTop w:val="0"/>
              <w:marBottom w:val="0"/>
              <w:divBdr>
                <w:top w:val="none" w:sz="0" w:space="0" w:color="auto"/>
                <w:left w:val="none" w:sz="0" w:space="0" w:color="auto"/>
                <w:bottom w:val="none" w:sz="0" w:space="0" w:color="auto"/>
                <w:right w:val="none" w:sz="0" w:space="0" w:color="auto"/>
              </w:divBdr>
            </w:div>
            <w:div w:id="1414159789">
              <w:marLeft w:val="0"/>
              <w:marRight w:val="0"/>
              <w:marTop w:val="0"/>
              <w:marBottom w:val="0"/>
              <w:divBdr>
                <w:top w:val="none" w:sz="0" w:space="0" w:color="auto"/>
                <w:left w:val="none" w:sz="0" w:space="0" w:color="auto"/>
                <w:bottom w:val="none" w:sz="0" w:space="0" w:color="auto"/>
                <w:right w:val="none" w:sz="0" w:space="0" w:color="auto"/>
              </w:divBdr>
            </w:div>
            <w:div w:id="1424259850">
              <w:marLeft w:val="0"/>
              <w:marRight w:val="0"/>
              <w:marTop w:val="0"/>
              <w:marBottom w:val="0"/>
              <w:divBdr>
                <w:top w:val="none" w:sz="0" w:space="0" w:color="auto"/>
                <w:left w:val="none" w:sz="0" w:space="0" w:color="auto"/>
                <w:bottom w:val="none" w:sz="0" w:space="0" w:color="auto"/>
                <w:right w:val="none" w:sz="0" w:space="0" w:color="auto"/>
              </w:divBdr>
            </w:div>
            <w:div w:id="1628586153">
              <w:marLeft w:val="0"/>
              <w:marRight w:val="0"/>
              <w:marTop w:val="0"/>
              <w:marBottom w:val="0"/>
              <w:divBdr>
                <w:top w:val="none" w:sz="0" w:space="0" w:color="auto"/>
                <w:left w:val="none" w:sz="0" w:space="0" w:color="auto"/>
                <w:bottom w:val="none" w:sz="0" w:space="0" w:color="auto"/>
                <w:right w:val="none" w:sz="0" w:space="0" w:color="auto"/>
              </w:divBdr>
            </w:div>
            <w:div w:id="1738624856">
              <w:marLeft w:val="0"/>
              <w:marRight w:val="0"/>
              <w:marTop w:val="0"/>
              <w:marBottom w:val="0"/>
              <w:divBdr>
                <w:top w:val="none" w:sz="0" w:space="0" w:color="auto"/>
                <w:left w:val="none" w:sz="0" w:space="0" w:color="auto"/>
                <w:bottom w:val="none" w:sz="0" w:space="0" w:color="auto"/>
                <w:right w:val="none" w:sz="0" w:space="0" w:color="auto"/>
              </w:divBdr>
            </w:div>
            <w:div w:id="1751460459">
              <w:marLeft w:val="0"/>
              <w:marRight w:val="0"/>
              <w:marTop w:val="0"/>
              <w:marBottom w:val="0"/>
              <w:divBdr>
                <w:top w:val="none" w:sz="0" w:space="0" w:color="auto"/>
                <w:left w:val="none" w:sz="0" w:space="0" w:color="auto"/>
                <w:bottom w:val="none" w:sz="0" w:space="0" w:color="auto"/>
                <w:right w:val="none" w:sz="0" w:space="0" w:color="auto"/>
              </w:divBdr>
            </w:div>
            <w:div w:id="19184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7941">
      <w:bodyDiv w:val="1"/>
      <w:marLeft w:val="0"/>
      <w:marRight w:val="0"/>
      <w:marTop w:val="0"/>
      <w:marBottom w:val="0"/>
      <w:divBdr>
        <w:top w:val="none" w:sz="0" w:space="0" w:color="auto"/>
        <w:left w:val="none" w:sz="0" w:space="0" w:color="auto"/>
        <w:bottom w:val="none" w:sz="0" w:space="0" w:color="auto"/>
        <w:right w:val="none" w:sz="0" w:space="0" w:color="auto"/>
      </w:divBdr>
      <w:divsChild>
        <w:div w:id="640815942">
          <w:marLeft w:val="0"/>
          <w:marRight w:val="0"/>
          <w:marTop w:val="0"/>
          <w:marBottom w:val="0"/>
          <w:divBdr>
            <w:top w:val="none" w:sz="0" w:space="0" w:color="auto"/>
            <w:left w:val="none" w:sz="0" w:space="0" w:color="auto"/>
            <w:bottom w:val="none" w:sz="0" w:space="0" w:color="auto"/>
            <w:right w:val="none" w:sz="0" w:space="0" w:color="auto"/>
          </w:divBdr>
          <w:divsChild>
            <w:div w:id="187525212">
              <w:marLeft w:val="0"/>
              <w:marRight w:val="0"/>
              <w:marTop w:val="0"/>
              <w:marBottom w:val="0"/>
              <w:divBdr>
                <w:top w:val="none" w:sz="0" w:space="0" w:color="auto"/>
                <w:left w:val="none" w:sz="0" w:space="0" w:color="auto"/>
                <w:bottom w:val="none" w:sz="0" w:space="0" w:color="auto"/>
                <w:right w:val="none" w:sz="0" w:space="0" w:color="auto"/>
              </w:divBdr>
            </w:div>
            <w:div w:id="456878583">
              <w:marLeft w:val="0"/>
              <w:marRight w:val="0"/>
              <w:marTop w:val="0"/>
              <w:marBottom w:val="0"/>
              <w:divBdr>
                <w:top w:val="none" w:sz="0" w:space="0" w:color="auto"/>
                <w:left w:val="none" w:sz="0" w:space="0" w:color="auto"/>
                <w:bottom w:val="none" w:sz="0" w:space="0" w:color="auto"/>
                <w:right w:val="none" w:sz="0" w:space="0" w:color="auto"/>
              </w:divBdr>
            </w:div>
            <w:div w:id="1024553196">
              <w:marLeft w:val="0"/>
              <w:marRight w:val="0"/>
              <w:marTop w:val="0"/>
              <w:marBottom w:val="0"/>
              <w:divBdr>
                <w:top w:val="none" w:sz="0" w:space="0" w:color="auto"/>
                <w:left w:val="none" w:sz="0" w:space="0" w:color="auto"/>
                <w:bottom w:val="none" w:sz="0" w:space="0" w:color="auto"/>
                <w:right w:val="none" w:sz="0" w:space="0" w:color="auto"/>
              </w:divBdr>
            </w:div>
            <w:div w:id="1066102245">
              <w:marLeft w:val="0"/>
              <w:marRight w:val="0"/>
              <w:marTop w:val="0"/>
              <w:marBottom w:val="0"/>
              <w:divBdr>
                <w:top w:val="none" w:sz="0" w:space="0" w:color="auto"/>
                <w:left w:val="none" w:sz="0" w:space="0" w:color="auto"/>
                <w:bottom w:val="none" w:sz="0" w:space="0" w:color="auto"/>
                <w:right w:val="none" w:sz="0" w:space="0" w:color="auto"/>
              </w:divBdr>
            </w:div>
            <w:div w:id="1176112761">
              <w:marLeft w:val="0"/>
              <w:marRight w:val="0"/>
              <w:marTop w:val="0"/>
              <w:marBottom w:val="0"/>
              <w:divBdr>
                <w:top w:val="none" w:sz="0" w:space="0" w:color="auto"/>
                <w:left w:val="none" w:sz="0" w:space="0" w:color="auto"/>
                <w:bottom w:val="none" w:sz="0" w:space="0" w:color="auto"/>
                <w:right w:val="none" w:sz="0" w:space="0" w:color="auto"/>
              </w:divBdr>
            </w:div>
            <w:div w:id="14037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8653">
      <w:bodyDiv w:val="1"/>
      <w:marLeft w:val="0"/>
      <w:marRight w:val="0"/>
      <w:marTop w:val="0"/>
      <w:marBottom w:val="0"/>
      <w:divBdr>
        <w:top w:val="none" w:sz="0" w:space="0" w:color="auto"/>
        <w:left w:val="none" w:sz="0" w:space="0" w:color="auto"/>
        <w:bottom w:val="none" w:sz="0" w:space="0" w:color="auto"/>
        <w:right w:val="none" w:sz="0" w:space="0" w:color="auto"/>
      </w:divBdr>
    </w:div>
    <w:div w:id="1943876026">
      <w:bodyDiv w:val="1"/>
      <w:marLeft w:val="0"/>
      <w:marRight w:val="0"/>
      <w:marTop w:val="0"/>
      <w:marBottom w:val="0"/>
      <w:divBdr>
        <w:top w:val="none" w:sz="0" w:space="0" w:color="auto"/>
        <w:left w:val="none" w:sz="0" w:space="0" w:color="auto"/>
        <w:bottom w:val="none" w:sz="0" w:space="0" w:color="auto"/>
        <w:right w:val="none" w:sz="0" w:space="0" w:color="auto"/>
      </w:divBdr>
    </w:div>
    <w:div w:id="1949581660">
      <w:bodyDiv w:val="1"/>
      <w:marLeft w:val="0"/>
      <w:marRight w:val="0"/>
      <w:marTop w:val="0"/>
      <w:marBottom w:val="0"/>
      <w:divBdr>
        <w:top w:val="none" w:sz="0" w:space="0" w:color="auto"/>
        <w:left w:val="none" w:sz="0" w:space="0" w:color="auto"/>
        <w:bottom w:val="none" w:sz="0" w:space="0" w:color="auto"/>
        <w:right w:val="none" w:sz="0" w:space="0" w:color="auto"/>
      </w:divBdr>
      <w:divsChild>
        <w:div w:id="303975676">
          <w:marLeft w:val="0"/>
          <w:marRight w:val="0"/>
          <w:marTop w:val="0"/>
          <w:marBottom w:val="0"/>
          <w:divBdr>
            <w:top w:val="none" w:sz="0" w:space="0" w:color="auto"/>
            <w:left w:val="none" w:sz="0" w:space="0" w:color="auto"/>
            <w:bottom w:val="none" w:sz="0" w:space="0" w:color="auto"/>
            <w:right w:val="none" w:sz="0" w:space="0" w:color="auto"/>
          </w:divBdr>
          <w:divsChild>
            <w:div w:id="1010521548">
              <w:marLeft w:val="0"/>
              <w:marRight w:val="0"/>
              <w:marTop w:val="0"/>
              <w:marBottom w:val="0"/>
              <w:divBdr>
                <w:top w:val="none" w:sz="0" w:space="0" w:color="auto"/>
                <w:left w:val="none" w:sz="0" w:space="0" w:color="auto"/>
                <w:bottom w:val="none" w:sz="0" w:space="0" w:color="auto"/>
                <w:right w:val="none" w:sz="0" w:space="0" w:color="auto"/>
              </w:divBdr>
            </w:div>
            <w:div w:id="1799177288">
              <w:marLeft w:val="0"/>
              <w:marRight w:val="0"/>
              <w:marTop w:val="0"/>
              <w:marBottom w:val="0"/>
              <w:divBdr>
                <w:top w:val="none" w:sz="0" w:space="0" w:color="auto"/>
                <w:left w:val="none" w:sz="0" w:space="0" w:color="auto"/>
                <w:bottom w:val="none" w:sz="0" w:space="0" w:color="auto"/>
                <w:right w:val="none" w:sz="0" w:space="0" w:color="auto"/>
              </w:divBdr>
            </w:div>
            <w:div w:id="19358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1808">
      <w:bodyDiv w:val="1"/>
      <w:marLeft w:val="0"/>
      <w:marRight w:val="0"/>
      <w:marTop w:val="0"/>
      <w:marBottom w:val="0"/>
      <w:divBdr>
        <w:top w:val="none" w:sz="0" w:space="0" w:color="auto"/>
        <w:left w:val="none" w:sz="0" w:space="0" w:color="auto"/>
        <w:bottom w:val="none" w:sz="0" w:space="0" w:color="auto"/>
        <w:right w:val="none" w:sz="0" w:space="0" w:color="auto"/>
      </w:divBdr>
      <w:divsChild>
        <w:div w:id="1721712067">
          <w:marLeft w:val="0"/>
          <w:marRight w:val="0"/>
          <w:marTop w:val="0"/>
          <w:marBottom w:val="0"/>
          <w:divBdr>
            <w:top w:val="none" w:sz="0" w:space="0" w:color="auto"/>
            <w:left w:val="none" w:sz="0" w:space="0" w:color="auto"/>
            <w:bottom w:val="none" w:sz="0" w:space="0" w:color="auto"/>
            <w:right w:val="none" w:sz="0" w:space="0" w:color="auto"/>
          </w:divBdr>
          <w:divsChild>
            <w:div w:id="14749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1502">
      <w:bodyDiv w:val="1"/>
      <w:marLeft w:val="0"/>
      <w:marRight w:val="0"/>
      <w:marTop w:val="0"/>
      <w:marBottom w:val="0"/>
      <w:divBdr>
        <w:top w:val="none" w:sz="0" w:space="0" w:color="auto"/>
        <w:left w:val="none" w:sz="0" w:space="0" w:color="auto"/>
        <w:bottom w:val="none" w:sz="0" w:space="0" w:color="auto"/>
        <w:right w:val="none" w:sz="0" w:space="0" w:color="auto"/>
      </w:divBdr>
    </w:div>
    <w:div w:id="2072341388">
      <w:bodyDiv w:val="1"/>
      <w:marLeft w:val="0"/>
      <w:marRight w:val="0"/>
      <w:marTop w:val="0"/>
      <w:marBottom w:val="0"/>
      <w:divBdr>
        <w:top w:val="none" w:sz="0" w:space="0" w:color="auto"/>
        <w:left w:val="none" w:sz="0" w:space="0" w:color="auto"/>
        <w:bottom w:val="none" w:sz="0" w:space="0" w:color="auto"/>
        <w:right w:val="none" w:sz="0" w:space="0" w:color="auto"/>
      </w:divBdr>
      <w:divsChild>
        <w:div w:id="1205097961">
          <w:marLeft w:val="0"/>
          <w:marRight w:val="0"/>
          <w:marTop w:val="0"/>
          <w:marBottom w:val="0"/>
          <w:divBdr>
            <w:top w:val="none" w:sz="0" w:space="0" w:color="auto"/>
            <w:left w:val="none" w:sz="0" w:space="0" w:color="auto"/>
            <w:bottom w:val="none" w:sz="0" w:space="0" w:color="auto"/>
            <w:right w:val="none" w:sz="0" w:space="0" w:color="auto"/>
          </w:divBdr>
          <w:divsChild>
            <w:div w:id="169564465">
              <w:marLeft w:val="0"/>
              <w:marRight w:val="0"/>
              <w:marTop w:val="0"/>
              <w:marBottom w:val="0"/>
              <w:divBdr>
                <w:top w:val="none" w:sz="0" w:space="0" w:color="auto"/>
                <w:left w:val="none" w:sz="0" w:space="0" w:color="auto"/>
                <w:bottom w:val="none" w:sz="0" w:space="0" w:color="auto"/>
                <w:right w:val="none" w:sz="0" w:space="0" w:color="auto"/>
              </w:divBdr>
            </w:div>
            <w:div w:id="426967824">
              <w:marLeft w:val="0"/>
              <w:marRight w:val="0"/>
              <w:marTop w:val="0"/>
              <w:marBottom w:val="0"/>
              <w:divBdr>
                <w:top w:val="none" w:sz="0" w:space="0" w:color="auto"/>
                <w:left w:val="none" w:sz="0" w:space="0" w:color="auto"/>
                <w:bottom w:val="none" w:sz="0" w:space="0" w:color="auto"/>
                <w:right w:val="none" w:sz="0" w:space="0" w:color="auto"/>
              </w:divBdr>
            </w:div>
            <w:div w:id="787509977">
              <w:marLeft w:val="0"/>
              <w:marRight w:val="0"/>
              <w:marTop w:val="0"/>
              <w:marBottom w:val="0"/>
              <w:divBdr>
                <w:top w:val="none" w:sz="0" w:space="0" w:color="auto"/>
                <w:left w:val="none" w:sz="0" w:space="0" w:color="auto"/>
                <w:bottom w:val="none" w:sz="0" w:space="0" w:color="auto"/>
                <w:right w:val="none" w:sz="0" w:space="0" w:color="auto"/>
              </w:divBdr>
            </w:div>
            <w:div w:id="1020812363">
              <w:marLeft w:val="0"/>
              <w:marRight w:val="0"/>
              <w:marTop w:val="0"/>
              <w:marBottom w:val="0"/>
              <w:divBdr>
                <w:top w:val="none" w:sz="0" w:space="0" w:color="auto"/>
                <w:left w:val="none" w:sz="0" w:space="0" w:color="auto"/>
                <w:bottom w:val="none" w:sz="0" w:space="0" w:color="auto"/>
                <w:right w:val="none" w:sz="0" w:space="0" w:color="auto"/>
              </w:divBdr>
            </w:div>
            <w:div w:id="1075974959">
              <w:marLeft w:val="0"/>
              <w:marRight w:val="0"/>
              <w:marTop w:val="0"/>
              <w:marBottom w:val="0"/>
              <w:divBdr>
                <w:top w:val="none" w:sz="0" w:space="0" w:color="auto"/>
                <w:left w:val="none" w:sz="0" w:space="0" w:color="auto"/>
                <w:bottom w:val="none" w:sz="0" w:space="0" w:color="auto"/>
                <w:right w:val="none" w:sz="0" w:space="0" w:color="auto"/>
              </w:divBdr>
            </w:div>
            <w:div w:id="1234391500">
              <w:marLeft w:val="0"/>
              <w:marRight w:val="0"/>
              <w:marTop w:val="0"/>
              <w:marBottom w:val="0"/>
              <w:divBdr>
                <w:top w:val="none" w:sz="0" w:space="0" w:color="auto"/>
                <w:left w:val="none" w:sz="0" w:space="0" w:color="auto"/>
                <w:bottom w:val="none" w:sz="0" w:space="0" w:color="auto"/>
                <w:right w:val="none" w:sz="0" w:space="0" w:color="auto"/>
              </w:divBdr>
            </w:div>
            <w:div w:id="1236286494">
              <w:marLeft w:val="0"/>
              <w:marRight w:val="0"/>
              <w:marTop w:val="0"/>
              <w:marBottom w:val="0"/>
              <w:divBdr>
                <w:top w:val="none" w:sz="0" w:space="0" w:color="auto"/>
                <w:left w:val="none" w:sz="0" w:space="0" w:color="auto"/>
                <w:bottom w:val="none" w:sz="0" w:space="0" w:color="auto"/>
                <w:right w:val="none" w:sz="0" w:space="0" w:color="auto"/>
              </w:divBdr>
            </w:div>
            <w:div w:id="1573812018">
              <w:marLeft w:val="0"/>
              <w:marRight w:val="0"/>
              <w:marTop w:val="0"/>
              <w:marBottom w:val="0"/>
              <w:divBdr>
                <w:top w:val="none" w:sz="0" w:space="0" w:color="auto"/>
                <w:left w:val="none" w:sz="0" w:space="0" w:color="auto"/>
                <w:bottom w:val="none" w:sz="0" w:space="0" w:color="auto"/>
                <w:right w:val="none" w:sz="0" w:space="0" w:color="auto"/>
              </w:divBdr>
            </w:div>
            <w:div w:id="1909614057">
              <w:marLeft w:val="0"/>
              <w:marRight w:val="0"/>
              <w:marTop w:val="0"/>
              <w:marBottom w:val="0"/>
              <w:divBdr>
                <w:top w:val="none" w:sz="0" w:space="0" w:color="auto"/>
                <w:left w:val="none" w:sz="0" w:space="0" w:color="auto"/>
                <w:bottom w:val="none" w:sz="0" w:space="0" w:color="auto"/>
                <w:right w:val="none" w:sz="0" w:space="0" w:color="auto"/>
              </w:divBdr>
            </w:div>
            <w:div w:id="1951665863">
              <w:marLeft w:val="0"/>
              <w:marRight w:val="0"/>
              <w:marTop w:val="0"/>
              <w:marBottom w:val="0"/>
              <w:divBdr>
                <w:top w:val="none" w:sz="0" w:space="0" w:color="auto"/>
                <w:left w:val="none" w:sz="0" w:space="0" w:color="auto"/>
                <w:bottom w:val="none" w:sz="0" w:space="0" w:color="auto"/>
                <w:right w:val="none" w:sz="0" w:space="0" w:color="auto"/>
              </w:divBdr>
            </w:div>
            <w:div w:id="1973630414">
              <w:marLeft w:val="0"/>
              <w:marRight w:val="0"/>
              <w:marTop w:val="0"/>
              <w:marBottom w:val="0"/>
              <w:divBdr>
                <w:top w:val="none" w:sz="0" w:space="0" w:color="auto"/>
                <w:left w:val="none" w:sz="0" w:space="0" w:color="auto"/>
                <w:bottom w:val="none" w:sz="0" w:space="0" w:color="auto"/>
                <w:right w:val="none" w:sz="0" w:space="0" w:color="auto"/>
              </w:divBdr>
            </w:div>
            <w:div w:id="20512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fhi360.org/resource/partnering-care-hiv-prevention-trials-how-manu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hi360.org/resource/community-conversation-toolkit-hiv-prevention" TargetMode="External"/><Relationship Id="rId2" Type="http://schemas.openxmlformats.org/officeDocument/2006/relationships/customXml" Target="../customXml/item2.xml"/><Relationship Id="rId16" Type="http://schemas.openxmlformats.org/officeDocument/2006/relationships/hyperlink" Target="http://www.fhi360.org/resource/communications-handbook-clinical-trials-strategies-tips-and-tools-manage-controversy-convey" TargetMode="External"/><Relationship Id="rId20" Type="http://schemas.openxmlformats.org/officeDocument/2006/relationships/hyperlink" Target="http://www.fhi360.org/sites/default/files/webpages/se-toolkit/quick-guid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crosoft.com/en-us/download/details.aspx?id=1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vac.org/resource/gpp-blueprint-stakeholder-engag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trahealth.org/page/learning-for-performan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August 2014</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49E00549074245A708F1029399355B" ma:contentTypeVersion="0" ma:contentTypeDescription="Create a new document." ma:contentTypeScope="" ma:versionID="b6de1be3b99d7ee1eee6cf9d23919965">
  <xsd:schema xmlns:xsd="http://www.w3.org/2001/XMLSchema" xmlns:xs="http://www.w3.org/2001/XMLSchema" xmlns:p="http://schemas.microsoft.com/office/2006/metadata/properties" targetNamespace="http://schemas.microsoft.com/office/2006/metadata/properties" ma:root="true" ma:fieldsID="96712c515053f3de6310acaa84ff2f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CADE79-F494-4D11-A454-5EBD812A4A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8FE23-F8F4-41FA-80C8-7D4B43206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2B15F9-FBFB-4E51-9872-780BF4D21C8A}">
  <ds:schemaRefs>
    <ds:schemaRef ds:uri="http://schemas.microsoft.com/sharepoint/v3/contenttype/forms"/>
  </ds:schemaRefs>
</ds:datastoreItem>
</file>

<file path=customXml/itemProps5.xml><?xml version="1.0" encoding="utf-8"?>
<ds:datastoreItem xmlns:ds="http://schemas.openxmlformats.org/officeDocument/2006/customXml" ds:itemID="{FF995953-1C26-44AD-8C42-AFC234D7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lpstr>
    </vt:vector>
  </TitlesOfParts>
  <Company>FHI</Company>
  <LinksUpToDate>false</LinksUpToDate>
  <CharactersWithSpaces>26334</CharactersWithSpaces>
  <SharedDoc>false</SharedDoc>
  <HLinks>
    <vt:vector size="18" baseType="variant">
      <vt:variant>
        <vt:i4>4849733</vt:i4>
      </vt:variant>
      <vt:variant>
        <vt:i4>6</vt:i4>
      </vt:variant>
      <vt:variant>
        <vt:i4>0</vt:i4>
      </vt:variant>
      <vt:variant>
        <vt:i4>5</vt:i4>
      </vt:variant>
      <vt:variant>
        <vt:lpwstr>http://www.fhi.org/en/RH/Pubs/Briefs/FemCondom/index.htm</vt:lpwstr>
      </vt:variant>
      <vt:variant>
        <vt:lpwstr/>
      </vt:variant>
      <vt:variant>
        <vt:i4>4456534</vt:i4>
      </vt:variant>
      <vt:variant>
        <vt:i4>3</vt:i4>
      </vt:variant>
      <vt:variant>
        <vt:i4>0</vt:i4>
      </vt:variant>
      <vt:variant>
        <vt:i4>5</vt:i4>
      </vt:variant>
      <vt:variant>
        <vt:lpwstr>http://www.unfpa.org/hiv/programming.htm</vt:lpwstr>
      </vt:variant>
      <vt:variant>
        <vt:lpwstr/>
      </vt:variant>
      <vt:variant>
        <vt:i4>8061045</vt:i4>
      </vt:variant>
      <vt:variant>
        <vt:i4>0</vt:i4>
      </vt:variant>
      <vt:variant>
        <vt:i4>0</vt:i4>
      </vt:variant>
      <vt:variant>
        <vt:i4>5</vt:i4>
      </vt:variant>
      <vt:variant>
        <vt:lpwstr>http://www.unfpa.org/public/global/pid/1292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FHIPC</dc:creator>
  <cp:keywords/>
  <dc:description/>
  <cp:lastModifiedBy>Natalie Eley</cp:lastModifiedBy>
  <cp:revision>2</cp:revision>
  <cp:lastPrinted>2014-06-13T03:45:00Z</cp:lastPrinted>
  <dcterms:created xsi:type="dcterms:W3CDTF">2014-09-16T04:10:00Z</dcterms:created>
  <dcterms:modified xsi:type="dcterms:W3CDTF">2014-09-16T04:10:00Z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0x0101001649E00549074245A708F1029399355B</vt:lpwstr>
  </property>
</Properties>
</file>