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E111" w14:textId="1E9228BF" w:rsidR="00A148C4" w:rsidRDefault="00A148C4" w:rsidP="00AC25C9">
      <w:pPr>
        <w:pStyle w:val="Heading2"/>
        <w:spacing w:after="240"/>
      </w:pPr>
      <w:r>
        <w:t>Session 6 Quiz</w:t>
      </w:r>
      <w:r w:rsidR="00AB290B">
        <w:t>: Demand Creation and Client Enrollment</w:t>
      </w:r>
    </w:p>
    <w:p w14:paraId="59150C5E" w14:textId="12A0205F" w:rsidR="00DA69CC" w:rsidRDefault="00DA69CC" w:rsidP="00DA69CC">
      <w:pPr>
        <w:pStyle w:val="ListParagraph"/>
        <w:numPr>
          <w:ilvl w:val="0"/>
          <w:numId w:val="1"/>
        </w:numPr>
      </w:pPr>
      <w:r w:rsidRPr="00DA69CC">
        <w:t xml:space="preserve">Everyone involved in providing care and treatment to </w:t>
      </w:r>
      <w:r w:rsidR="00A148C4">
        <w:t xml:space="preserve">people living with </w:t>
      </w:r>
      <w:r w:rsidR="00A148C4" w:rsidRPr="00DA69CC">
        <w:t xml:space="preserve">HIV </w:t>
      </w:r>
      <w:r w:rsidRPr="00DA69CC">
        <w:t xml:space="preserve">in either </w:t>
      </w:r>
      <w:r w:rsidR="00A148C4">
        <w:t xml:space="preserve">the </w:t>
      </w:r>
      <w:r w:rsidRPr="00DA69CC">
        <w:t xml:space="preserve">health facility or community should be involved in the </w:t>
      </w:r>
      <w:r>
        <w:t>demand</w:t>
      </w:r>
      <w:r w:rsidR="00A148C4">
        <w:t>-</w:t>
      </w:r>
      <w:r>
        <w:t xml:space="preserve">creation </w:t>
      </w:r>
      <w:r w:rsidRPr="00DA69CC">
        <w:t>process.</w:t>
      </w:r>
      <w:r>
        <w:t xml:space="preserve"> </w:t>
      </w:r>
      <w:r w:rsidR="00854C2E">
        <w:br/>
      </w:r>
      <w:r w:rsidRPr="007B35AA">
        <w:rPr>
          <w:i/>
          <w:iCs/>
        </w:rPr>
        <w:t>(</w:t>
      </w:r>
      <w:r w:rsidR="00716F2E">
        <w:rPr>
          <w:i/>
          <w:iCs/>
        </w:rPr>
        <w:t xml:space="preserve">Indicate </w:t>
      </w:r>
      <w:r w:rsidRPr="007B35AA">
        <w:rPr>
          <w:i/>
          <w:iCs/>
        </w:rPr>
        <w:t>True or False)</w:t>
      </w:r>
    </w:p>
    <w:p w14:paraId="065E4EE7" w14:textId="77777777" w:rsidR="00BB401D" w:rsidRDefault="00BB401D" w:rsidP="00BB401D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True</w:t>
      </w:r>
    </w:p>
    <w:p w14:paraId="6B059E2D" w14:textId="77777777" w:rsidR="00BB401D" w:rsidRDefault="00BB401D" w:rsidP="00BB401D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False</w:t>
      </w:r>
    </w:p>
    <w:p w14:paraId="7E951729" w14:textId="1BDAF2C9" w:rsidR="00DA69CC" w:rsidRPr="00DA69CC" w:rsidRDefault="00DA69CC" w:rsidP="00DA69CC">
      <w:pPr>
        <w:pStyle w:val="ListParagraph"/>
        <w:ind w:left="360"/>
        <w:rPr>
          <w:b/>
          <w:bCs/>
        </w:rPr>
      </w:pPr>
    </w:p>
    <w:p w14:paraId="013DC633" w14:textId="39E94375" w:rsidR="00DA69CC" w:rsidRDefault="00DA69CC" w:rsidP="00DA69CC">
      <w:pPr>
        <w:pStyle w:val="ListParagraph"/>
        <w:ind w:left="360"/>
      </w:pPr>
    </w:p>
    <w:p w14:paraId="44CDAA6F" w14:textId="57E368AB" w:rsidR="00DA69CC" w:rsidRPr="007B35AA" w:rsidRDefault="00CB5DE8" w:rsidP="00DA69CC">
      <w:pPr>
        <w:pStyle w:val="ListParagraph"/>
        <w:numPr>
          <w:ilvl w:val="0"/>
          <w:numId w:val="1"/>
        </w:numPr>
        <w:rPr>
          <w:i/>
          <w:iCs/>
        </w:rPr>
      </w:pPr>
      <w:r>
        <w:t>Decentralized drug distribution (</w:t>
      </w:r>
      <w:r w:rsidR="00DA69CC">
        <w:t>DDD</w:t>
      </w:r>
      <w:r>
        <w:t>)</w:t>
      </w:r>
      <w:r w:rsidR="00DA69CC">
        <w:t xml:space="preserve"> of </w:t>
      </w:r>
      <w:r w:rsidR="00345229">
        <w:t>antiretroviral therapy (</w:t>
      </w:r>
      <w:r w:rsidR="00DA69CC">
        <w:t>ART</w:t>
      </w:r>
      <w:r w:rsidR="00345229">
        <w:t>)</w:t>
      </w:r>
      <w:r w:rsidR="00DA69CC">
        <w:t xml:space="preserve"> through </w:t>
      </w:r>
      <w:r w:rsidR="006D2172">
        <w:t xml:space="preserve">the </w:t>
      </w:r>
      <w:r w:rsidR="00DA69CC">
        <w:t xml:space="preserve">private sector is: </w:t>
      </w:r>
      <w:r w:rsidR="000F17EB">
        <w:rPr>
          <w:i/>
          <w:iCs/>
        </w:rPr>
        <w:t>(Select all that apply.)</w:t>
      </w:r>
    </w:p>
    <w:p w14:paraId="6B65A485" w14:textId="50FBE5E9" w:rsidR="00DA69CC" w:rsidRDefault="000F17EB" w:rsidP="00DA69CC">
      <w:pPr>
        <w:pStyle w:val="ListParagraph"/>
        <w:numPr>
          <w:ilvl w:val="1"/>
          <w:numId w:val="1"/>
        </w:numPr>
      </w:pPr>
      <w:r>
        <w:t>O</w:t>
      </w:r>
      <w:r w:rsidR="00DA69CC">
        <w:t>ne of the decentralized service delivery (DSD)</w:t>
      </w:r>
      <w:r w:rsidR="00DA69CC" w:rsidRPr="00DA69CC">
        <w:t xml:space="preserve"> option</w:t>
      </w:r>
      <w:r w:rsidR="00DA69CC">
        <w:t>s</w:t>
      </w:r>
      <w:r w:rsidR="00ED64B1">
        <w:t xml:space="preserve"> available to all clinically stable clients with HIV</w:t>
      </w:r>
    </w:p>
    <w:p w14:paraId="56168D4B" w14:textId="7BE22249" w:rsidR="00DA69CC" w:rsidRDefault="00345229" w:rsidP="00DA69CC">
      <w:pPr>
        <w:pStyle w:val="ListParagraph"/>
        <w:numPr>
          <w:ilvl w:val="1"/>
          <w:numId w:val="1"/>
        </w:numPr>
      </w:pPr>
      <w:r>
        <w:t>O</w:t>
      </w:r>
      <w:r w:rsidR="00DA69CC">
        <w:t xml:space="preserve">ne of the </w:t>
      </w:r>
      <w:r w:rsidR="00E918A7">
        <w:t>t</w:t>
      </w:r>
      <w:r w:rsidR="00ED64B1">
        <w:t xml:space="preserve">reatment options available only to HIV clients who </w:t>
      </w:r>
      <w:r>
        <w:t xml:space="preserve">do not </w:t>
      </w:r>
      <w:r w:rsidR="00ED64B1">
        <w:t xml:space="preserve">have easy access to </w:t>
      </w:r>
      <w:r>
        <w:t xml:space="preserve">the </w:t>
      </w:r>
      <w:r w:rsidR="00ED64B1">
        <w:t xml:space="preserve">health </w:t>
      </w:r>
      <w:proofErr w:type="gramStart"/>
      <w:r w:rsidR="00ED64B1">
        <w:t>facility</w:t>
      </w:r>
      <w:proofErr w:type="gramEnd"/>
    </w:p>
    <w:p w14:paraId="6E71C1D8" w14:textId="06560F0B" w:rsidR="00ED64B1" w:rsidRPr="00ED64B1" w:rsidRDefault="00ED64B1" w:rsidP="00ED64B1">
      <w:pPr>
        <w:pStyle w:val="ListParagraph"/>
        <w:ind w:left="360"/>
        <w:rPr>
          <w:b/>
          <w:bCs/>
        </w:rPr>
      </w:pPr>
    </w:p>
    <w:p w14:paraId="498FED3E" w14:textId="318D4CE0" w:rsidR="00ED64B1" w:rsidRDefault="00ED64B1" w:rsidP="00ED64B1">
      <w:pPr>
        <w:pStyle w:val="ListParagraph"/>
        <w:ind w:left="360"/>
      </w:pPr>
    </w:p>
    <w:p w14:paraId="14CAEFB1" w14:textId="1C96980C" w:rsidR="00ED64B1" w:rsidRPr="007B35AA" w:rsidRDefault="007C4B19">
      <w:pPr>
        <w:pStyle w:val="ListParagraph"/>
        <w:numPr>
          <w:ilvl w:val="0"/>
          <w:numId w:val="1"/>
        </w:numPr>
        <w:rPr>
          <w:i/>
          <w:iCs/>
        </w:rPr>
      </w:pPr>
      <w:r w:rsidRPr="007C4B19">
        <w:t xml:space="preserve">Key principles </w:t>
      </w:r>
      <w:r w:rsidR="004E645E">
        <w:t>of demand creation for</w:t>
      </w:r>
      <w:r w:rsidR="004E645E" w:rsidRPr="007C4B19">
        <w:t xml:space="preserve"> </w:t>
      </w:r>
      <w:r w:rsidR="003626BF">
        <w:t xml:space="preserve">DDD of ART </w:t>
      </w:r>
      <w:r>
        <w:t>include</w:t>
      </w:r>
      <w:r w:rsidR="00345229">
        <w:t>:</w:t>
      </w:r>
      <w:r>
        <w:t xml:space="preserve"> </w:t>
      </w:r>
      <w:r w:rsidR="00345229">
        <w:rPr>
          <w:i/>
          <w:iCs/>
        </w:rPr>
        <w:t>(Select all that apply.)</w:t>
      </w:r>
    </w:p>
    <w:p w14:paraId="1ACFDFC5" w14:textId="39412505" w:rsidR="00BC3712" w:rsidRDefault="00BC3712" w:rsidP="00BC3712">
      <w:pPr>
        <w:pStyle w:val="ListParagraph"/>
        <w:numPr>
          <w:ilvl w:val="1"/>
          <w:numId w:val="1"/>
        </w:numPr>
      </w:pPr>
      <w:r w:rsidRPr="00BA38D6">
        <w:t>Develop</w:t>
      </w:r>
      <w:r>
        <w:t>ing</w:t>
      </w:r>
      <w:r w:rsidRPr="00BA38D6">
        <w:t xml:space="preserve"> and shar</w:t>
      </w:r>
      <w:r>
        <w:t>ing</w:t>
      </w:r>
      <w:r w:rsidRPr="00BA38D6">
        <w:t xml:space="preserve"> </w:t>
      </w:r>
      <w:r w:rsidR="00345229">
        <w:t>information, education, and communication (</w:t>
      </w:r>
      <w:r w:rsidRPr="00BA38D6">
        <w:t>IEC</w:t>
      </w:r>
      <w:r w:rsidR="00345229">
        <w:t>)</w:t>
      </w:r>
      <w:r w:rsidRPr="00BA38D6">
        <w:t xml:space="preserve"> materials</w:t>
      </w:r>
    </w:p>
    <w:p w14:paraId="09560370" w14:textId="722A182A" w:rsidR="001A3C05" w:rsidRDefault="00BC3712" w:rsidP="001A3C05">
      <w:pPr>
        <w:pStyle w:val="ListParagraph"/>
        <w:numPr>
          <w:ilvl w:val="1"/>
          <w:numId w:val="1"/>
        </w:numPr>
      </w:pPr>
      <w:r>
        <w:t xml:space="preserve">Convincing ART clients that DDD is the only option for </w:t>
      </w:r>
      <w:proofErr w:type="gramStart"/>
      <w:r>
        <w:t>them</w:t>
      </w:r>
      <w:proofErr w:type="gramEnd"/>
    </w:p>
    <w:p w14:paraId="694A62C1" w14:textId="5853CAB7" w:rsidR="00BC3712" w:rsidRDefault="00F55A34" w:rsidP="00BC3712">
      <w:pPr>
        <w:pStyle w:val="ListParagraph"/>
        <w:numPr>
          <w:ilvl w:val="1"/>
          <w:numId w:val="1"/>
        </w:numPr>
      </w:pPr>
      <w:r>
        <w:t>I</w:t>
      </w:r>
      <w:r w:rsidRPr="00F55A34">
        <w:t>nvolv</w:t>
      </w:r>
      <w:r w:rsidR="00E972DB">
        <w:t>ing</w:t>
      </w:r>
      <w:r w:rsidRPr="00F55A34">
        <w:t xml:space="preserve"> </w:t>
      </w:r>
      <w:r>
        <w:t xml:space="preserve">people living with HIV </w:t>
      </w:r>
      <w:r w:rsidRPr="00F55A34">
        <w:t>in demand</w:t>
      </w:r>
      <w:r w:rsidR="00345229">
        <w:t>-</w:t>
      </w:r>
      <w:r w:rsidRPr="00F55A34">
        <w:t>creation activities</w:t>
      </w:r>
    </w:p>
    <w:p w14:paraId="125E6BC7" w14:textId="2194BDD3" w:rsidR="00BA38D6" w:rsidRDefault="00E972DB" w:rsidP="001A3C05">
      <w:pPr>
        <w:pStyle w:val="ListParagraph"/>
        <w:numPr>
          <w:ilvl w:val="1"/>
          <w:numId w:val="1"/>
        </w:numPr>
      </w:pPr>
      <w:r>
        <w:t>Encouraging</w:t>
      </w:r>
      <w:r w:rsidR="00BA38D6" w:rsidRPr="00BA38D6">
        <w:t xml:space="preserve"> clients who are using DDD of ART </w:t>
      </w:r>
      <w:r w:rsidR="00345229">
        <w:t xml:space="preserve">to </w:t>
      </w:r>
      <w:r w:rsidR="00BA38D6" w:rsidRPr="00BA38D6">
        <w:t xml:space="preserve">share their experiences with </w:t>
      </w:r>
      <w:proofErr w:type="gramStart"/>
      <w:r w:rsidR="00BA38D6" w:rsidRPr="00BA38D6">
        <w:t>others</w:t>
      </w:r>
      <w:proofErr w:type="gramEnd"/>
    </w:p>
    <w:p w14:paraId="3F50DF7F" w14:textId="581E2BF5" w:rsidR="003C1F21" w:rsidRPr="00B46FF4" w:rsidRDefault="003C1F21" w:rsidP="003C1F21">
      <w:pPr>
        <w:pStyle w:val="ListParagraph"/>
        <w:ind w:left="360"/>
        <w:rPr>
          <w:b/>
          <w:bCs/>
        </w:rPr>
      </w:pPr>
    </w:p>
    <w:p w14:paraId="1834193C" w14:textId="21B8E05A" w:rsidR="003D29E2" w:rsidRDefault="003D29E2" w:rsidP="003C1F21">
      <w:pPr>
        <w:pStyle w:val="ListParagraph"/>
        <w:ind w:left="360"/>
      </w:pPr>
    </w:p>
    <w:p w14:paraId="4C839018" w14:textId="6F234FAB" w:rsidR="003D29E2" w:rsidRDefault="00155B86" w:rsidP="003D29E2">
      <w:pPr>
        <w:pStyle w:val="ListParagraph"/>
        <w:numPr>
          <w:ilvl w:val="0"/>
          <w:numId w:val="1"/>
        </w:numPr>
      </w:pPr>
      <w:r>
        <w:t>C</w:t>
      </w:r>
      <w:r w:rsidR="00D8220E">
        <w:t>lient engagement in demand</w:t>
      </w:r>
      <w:r w:rsidR="00345229">
        <w:t>-</w:t>
      </w:r>
      <w:r w:rsidR="00D8220E">
        <w:t>creation activities is central to the process and encourages ownership</w:t>
      </w:r>
      <w:r w:rsidR="00F6570C">
        <w:t xml:space="preserve">. </w:t>
      </w:r>
      <w:r w:rsidR="00F6570C" w:rsidRPr="007B35AA">
        <w:rPr>
          <w:i/>
          <w:iCs/>
        </w:rPr>
        <w:t>(</w:t>
      </w:r>
      <w:r w:rsidR="00716F2E">
        <w:rPr>
          <w:i/>
          <w:iCs/>
        </w:rPr>
        <w:t xml:space="preserve">Indicate </w:t>
      </w:r>
      <w:r w:rsidR="00F6570C" w:rsidRPr="007B35AA">
        <w:rPr>
          <w:i/>
          <w:iCs/>
        </w:rPr>
        <w:t>True or False)</w:t>
      </w:r>
    </w:p>
    <w:p w14:paraId="76A7BF80" w14:textId="77777777" w:rsidR="00BB401D" w:rsidRDefault="00BB401D" w:rsidP="00BB401D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True</w:t>
      </w:r>
    </w:p>
    <w:p w14:paraId="1C6A8AD0" w14:textId="77777777" w:rsidR="00BB401D" w:rsidRDefault="00BB401D" w:rsidP="00BB401D">
      <w:pPr>
        <w:pStyle w:val="ListParagraph"/>
        <w:numPr>
          <w:ilvl w:val="1"/>
          <w:numId w:val="1"/>
        </w:numPr>
        <w:spacing w:before="120" w:after="0"/>
        <w:contextualSpacing w:val="0"/>
      </w:pPr>
      <w:r>
        <w:t>False</w:t>
      </w:r>
    </w:p>
    <w:p w14:paraId="3C82D001" w14:textId="1D56C1AC" w:rsidR="00F6570C" w:rsidRPr="00F6570C" w:rsidRDefault="00F6570C" w:rsidP="00F6570C">
      <w:pPr>
        <w:pStyle w:val="ListParagraph"/>
        <w:ind w:left="360"/>
        <w:rPr>
          <w:b/>
          <w:bCs/>
        </w:rPr>
      </w:pPr>
    </w:p>
    <w:p w14:paraId="76CAF251" w14:textId="3CB4C0EC" w:rsidR="00C45C45" w:rsidRDefault="00C45C45">
      <w:r>
        <w:br w:type="page"/>
      </w:r>
    </w:p>
    <w:p w14:paraId="7F72F475" w14:textId="55F4E3C0" w:rsidR="00C45C45" w:rsidRDefault="00C45C45" w:rsidP="00C45C45">
      <w:pPr>
        <w:pStyle w:val="Heading2"/>
        <w:spacing w:after="240"/>
      </w:pPr>
      <w:r>
        <w:lastRenderedPageBreak/>
        <w:t xml:space="preserve">Session 6 </w:t>
      </w:r>
      <w:r w:rsidR="00F040A1">
        <w:t>Answer Key</w:t>
      </w:r>
      <w:r>
        <w:t>: Demand Creation and Client Enrollment</w:t>
      </w:r>
    </w:p>
    <w:p w14:paraId="781938B1" w14:textId="1127F4B7" w:rsidR="00C45C45" w:rsidRDefault="00C45C45" w:rsidP="00C45C45">
      <w:pPr>
        <w:pStyle w:val="ListParagraph"/>
        <w:numPr>
          <w:ilvl w:val="0"/>
          <w:numId w:val="3"/>
        </w:numPr>
      </w:pPr>
      <w:r w:rsidRPr="00DA69CC">
        <w:t xml:space="preserve">Everyone involved in providing care and treatment to </w:t>
      </w:r>
      <w:r>
        <w:t xml:space="preserve">people living with </w:t>
      </w:r>
      <w:r w:rsidRPr="00DA69CC">
        <w:t xml:space="preserve">HIV in either </w:t>
      </w:r>
      <w:r>
        <w:t xml:space="preserve">the </w:t>
      </w:r>
      <w:r w:rsidRPr="00DA69CC">
        <w:t xml:space="preserve">health facility or community should be involved in the </w:t>
      </w:r>
      <w:r>
        <w:t xml:space="preserve">demand-creation </w:t>
      </w:r>
      <w:r w:rsidRPr="00DA69CC">
        <w:t>process.</w:t>
      </w:r>
      <w:r>
        <w:t xml:space="preserve"> </w:t>
      </w:r>
      <w:r>
        <w:br/>
      </w:r>
      <w:r w:rsidRPr="007B35AA">
        <w:rPr>
          <w:i/>
          <w:iCs/>
        </w:rPr>
        <w:t>(</w:t>
      </w:r>
      <w:r w:rsidR="00B100FC">
        <w:rPr>
          <w:i/>
          <w:iCs/>
        </w:rPr>
        <w:t xml:space="preserve">Indicate </w:t>
      </w:r>
      <w:r w:rsidRPr="00B100FC">
        <w:rPr>
          <w:i/>
          <w:iCs/>
        </w:rPr>
        <w:t>True</w:t>
      </w:r>
      <w:r w:rsidRPr="007B35AA">
        <w:rPr>
          <w:i/>
          <w:iCs/>
        </w:rPr>
        <w:t xml:space="preserve"> or False)</w:t>
      </w:r>
    </w:p>
    <w:p w14:paraId="6D79D55D" w14:textId="77777777" w:rsidR="00B100FC" w:rsidRPr="00B100FC" w:rsidRDefault="00B100FC" w:rsidP="00B100FC">
      <w:pPr>
        <w:pStyle w:val="ListParagraph"/>
        <w:numPr>
          <w:ilvl w:val="1"/>
          <w:numId w:val="3"/>
        </w:numPr>
        <w:spacing w:before="120" w:after="0"/>
        <w:contextualSpacing w:val="0"/>
        <w:rPr>
          <w:b/>
          <w:bCs/>
        </w:rPr>
      </w:pPr>
      <w:r w:rsidRPr="00B100FC">
        <w:rPr>
          <w:b/>
          <w:bCs/>
        </w:rPr>
        <w:t>True</w:t>
      </w:r>
    </w:p>
    <w:p w14:paraId="75FB3590" w14:textId="77777777" w:rsidR="00B100FC" w:rsidRDefault="00B100FC" w:rsidP="00B100FC">
      <w:pPr>
        <w:pStyle w:val="ListParagraph"/>
        <w:numPr>
          <w:ilvl w:val="1"/>
          <w:numId w:val="3"/>
        </w:numPr>
        <w:spacing w:before="120" w:after="0"/>
        <w:contextualSpacing w:val="0"/>
      </w:pPr>
      <w:r>
        <w:t>False</w:t>
      </w:r>
    </w:p>
    <w:p w14:paraId="7AA0D8CE" w14:textId="116568B6" w:rsidR="00C45C45" w:rsidRPr="00DA69CC" w:rsidRDefault="00C45C45" w:rsidP="00C45C45">
      <w:pPr>
        <w:pStyle w:val="ListParagraph"/>
        <w:ind w:left="360"/>
        <w:rPr>
          <w:b/>
          <w:bCs/>
        </w:rPr>
      </w:pPr>
    </w:p>
    <w:p w14:paraId="07AA5671" w14:textId="77777777" w:rsidR="00C45C45" w:rsidRDefault="00C45C45" w:rsidP="00C45C45">
      <w:pPr>
        <w:pStyle w:val="ListParagraph"/>
        <w:ind w:left="360"/>
      </w:pPr>
    </w:p>
    <w:p w14:paraId="2CC2ED6A" w14:textId="77777777" w:rsidR="00C45C45" w:rsidRPr="007B35AA" w:rsidRDefault="00C45C45" w:rsidP="00C45C45">
      <w:pPr>
        <w:pStyle w:val="ListParagraph"/>
        <w:numPr>
          <w:ilvl w:val="0"/>
          <w:numId w:val="3"/>
        </w:numPr>
        <w:rPr>
          <w:i/>
          <w:iCs/>
        </w:rPr>
      </w:pPr>
      <w:r>
        <w:t xml:space="preserve">Decentralized drug distribution (DDD) of antiretroviral therapy (ART) through the private sector is: </w:t>
      </w:r>
      <w:r>
        <w:rPr>
          <w:i/>
          <w:iCs/>
        </w:rPr>
        <w:t>(Select all that apply.)</w:t>
      </w:r>
    </w:p>
    <w:p w14:paraId="4D1AD678" w14:textId="77777777" w:rsidR="00C45C45" w:rsidRPr="00C45C45" w:rsidRDefault="00C45C45" w:rsidP="00C45C45">
      <w:pPr>
        <w:pStyle w:val="ListParagraph"/>
        <w:numPr>
          <w:ilvl w:val="1"/>
          <w:numId w:val="3"/>
        </w:numPr>
        <w:rPr>
          <w:b/>
          <w:bCs/>
        </w:rPr>
      </w:pPr>
      <w:r w:rsidRPr="00C45C45">
        <w:rPr>
          <w:b/>
          <w:bCs/>
        </w:rPr>
        <w:t>One of the decentralized service delivery (DSD) options available to all clinically stable clients with HIV</w:t>
      </w:r>
    </w:p>
    <w:p w14:paraId="19A2A711" w14:textId="77777777" w:rsidR="00C45C45" w:rsidRDefault="00C45C45" w:rsidP="00C45C45">
      <w:pPr>
        <w:pStyle w:val="ListParagraph"/>
        <w:numPr>
          <w:ilvl w:val="1"/>
          <w:numId w:val="3"/>
        </w:numPr>
      </w:pPr>
      <w:r>
        <w:t xml:space="preserve">One of the treatment options available only to HIV clients who do not have easy access to the health </w:t>
      </w:r>
      <w:proofErr w:type="gramStart"/>
      <w:r>
        <w:t>facility</w:t>
      </w:r>
      <w:proofErr w:type="gramEnd"/>
    </w:p>
    <w:p w14:paraId="0FEFF91E" w14:textId="6420A1B7" w:rsidR="00C45C45" w:rsidRPr="00ED64B1" w:rsidRDefault="00C45C45" w:rsidP="00C45C45">
      <w:pPr>
        <w:pStyle w:val="ListParagraph"/>
        <w:ind w:left="360"/>
        <w:rPr>
          <w:b/>
          <w:bCs/>
        </w:rPr>
      </w:pPr>
    </w:p>
    <w:p w14:paraId="0434A162" w14:textId="77777777" w:rsidR="00C45C45" w:rsidRDefault="00C45C45" w:rsidP="00C45C45">
      <w:pPr>
        <w:pStyle w:val="ListParagraph"/>
        <w:ind w:left="360"/>
      </w:pPr>
    </w:p>
    <w:p w14:paraId="721FE9E4" w14:textId="77777777" w:rsidR="00C45C45" w:rsidRPr="007B35AA" w:rsidRDefault="00C45C45" w:rsidP="00C45C45">
      <w:pPr>
        <w:pStyle w:val="ListParagraph"/>
        <w:numPr>
          <w:ilvl w:val="0"/>
          <w:numId w:val="3"/>
        </w:numPr>
        <w:rPr>
          <w:i/>
          <w:iCs/>
        </w:rPr>
      </w:pPr>
      <w:r w:rsidRPr="007C4B19">
        <w:t xml:space="preserve">Key principles </w:t>
      </w:r>
      <w:r>
        <w:t>of demand creation for</w:t>
      </w:r>
      <w:r w:rsidRPr="007C4B19">
        <w:t xml:space="preserve"> </w:t>
      </w:r>
      <w:r>
        <w:t xml:space="preserve">DDD of ART include: </w:t>
      </w:r>
      <w:r>
        <w:rPr>
          <w:i/>
          <w:iCs/>
        </w:rPr>
        <w:t>(Select all that apply.)</w:t>
      </w:r>
    </w:p>
    <w:p w14:paraId="4D5CBFFF" w14:textId="77777777" w:rsidR="00C45C45" w:rsidRPr="00C45C45" w:rsidRDefault="00C45C45" w:rsidP="00C45C45">
      <w:pPr>
        <w:pStyle w:val="ListParagraph"/>
        <w:numPr>
          <w:ilvl w:val="1"/>
          <w:numId w:val="3"/>
        </w:numPr>
        <w:rPr>
          <w:b/>
          <w:bCs/>
        </w:rPr>
      </w:pPr>
      <w:r w:rsidRPr="00C45C45">
        <w:rPr>
          <w:b/>
          <w:bCs/>
        </w:rPr>
        <w:t>Developing and sharing information, education, and communication (IEC) materials</w:t>
      </w:r>
    </w:p>
    <w:p w14:paraId="7A3E7053" w14:textId="77777777" w:rsidR="00C45C45" w:rsidRDefault="00C45C45" w:rsidP="00C45C45">
      <w:pPr>
        <w:pStyle w:val="ListParagraph"/>
        <w:numPr>
          <w:ilvl w:val="1"/>
          <w:numId w:val="3"/>
        </w:numPr>
      </w:pPr>
      <w:r>
        <w:t xml:space="preserve">Convincing ART clients that DDD is the only option for </w:t>
      </w:r>
      <w:proofErr w:type="gramStart"/>
      <w:r>
        <w:t>them</w:t>
      </w:r>
      <w:proofErr w:type="gramEnd"/>
    </w:p>
    <w:p w14:paraId="4868266C" w14:textId="77777777" w:rsidR="00C45C45" w:rsidRPr="00C45C45" w:rsidRDefault="00C45C45" w:rsidP="00C45C45">
      <w:pPr>
        <w:pStyle w:val="ListParagraph"/>
        <w:numPr>
          <w:ilvl w:val="1"/>
          <w:numId w:val="3"/>
        </w:numPr>
        <w:rPr>
          <w:b/>
          <w:bCs/>
        </w:rPr>
      </w:pPr>
      <w:r w:rsidRPr="00C45C45">
        <w:rPr>
          <w:b/>
          <w:bCs/>
        </w:rPr>
        <w:t>Involving people living with HIV in demand-creation activities</w:t>
      </w:r>
    </w:p>
    <w:p w14:paraId="5E96EA41" w14:textId="77777777" w:rsidR="00C45C45" w:rsidRPr="00C45C45" w:rsidRDefault="00C45C45" w:rsidP="00C45C45">
      <w:pPr>
        <w:pStyle w:val="ListParagraph"/>
        <w:numPr>
          <w:ilvl w:val="1"/>
          <w:numId w:val="3"/>
        </w:numPr>
        <w:rPr>
          <w:b/>
          <w:bCs/>
        </w:rPr>
      </w:pPr>
      <w:r w:rsidRPr="00C45C45">
        <w:rPr>
          <w:b/>
          <w:bCs/>
        </w:rPr>
        <w:t xml:space="preserve">Encouraging clients who are using DDD of ART to share their experiences with </w:t>
      </w:r>
      <w:proofErr w:type="gramStart"/>
      <w:r w:rsidRPr="00C45C45">
        <w:rPr>
          <w:b/>
          <w:bCs/>
        </w:rPr>
        <w:t>others</w:t>
      </w:r>
      <w:proofErr w:type="gramEnd"/>
    </w:p>
    <w:p w14:paraId="5EA5A477" w14:textId="4DC1BDDE" w:rsidR="00C45C45" w:rsidRPr="00B46FF4" w:rsidRDefault="00C45C45" w:rsidP="00C45C45">
      <w:pPr>
        <w:pStyle w:val="ListParagraph"/>
        <w:ind w:left="360"/>
        <w:rPr>
          <w:b/>
          <w:bCs/>
        </w:rPr>
      </w:pPr>
    </w:p>
    <w:p w14:paraId="13A355CE" w14:textId="77777777" w:rsidR="00C45C45" w:rsidRDefault="00C45C45" w:rsidP="00C45C45">
      <w:pPr>
        <w:pStyle w:val="ListParagraph"/>
        <w:ind w:left="360"/>
      </w:pPr>
    </w:p>
    <w:p w14:paraId="7C1F7AE0" w14:textId="41C494CC" w:rsidR="00C45C45" w:rsidRDefault="00C45C45" w:rsidP="00C45C45">
      <w:pPr>
        <w:pStyle w:val="ListParagraph"/>
        <w:numPr>
          <w:ilvl w:val="0"/>
          <w:numId w:val="3"/>
        </w:numPr>
      </w:pPr>
      <w:r>
        <w:t xml:space="preserve">Client engagement in demand-creation activities is central to the process and encourages ownership. </w:t>
      </w:r>
      <w:r w:rsidRPr="007B35AA">
        <w:rPr>
          <w:i/>
          <w:iCs/>
        </w:rPr>
        <w:t>(</w:t>
      </w:r>
      <w:r w:rsidR="00B100FC">
        <w:rPr>
          <w:i/>
          <w:iCs/>
        </w:rPr>
        <w:t xml:space="preserve">Indicate </w:t>
      </w:r>
      <w:r w:rsidRPr="00B100FC">
        <w:rPr>
          <w:i/>
          <w:iCs/>
        </w:rPr>
        <w:t>True</w:t>
      </w:r>
      <w:r w:rsidRPr="007B35AA">
        <w:rPr>
          <w:i/>
          <w:iCs/>
        </w:rPr>
        <w:t xml:space="preserve"> or False)</w:t>
      </w:r>
    </w:p>
    <w:p w14:paraId="256CCB41" w14:textId="77777777" w:rsidR="00B100FC" w:rsidRPr="00B100FC" w:rsidRDefault="00B100FC" w:rsidP="00B100FC">
      <w:pPr>
        <w:pStyle w:val="ListParagraph"/>
        <w:numPr>
          <w:ilvl w:val="1"/>
          <w:numId w:val="3"/>
        </w:numPr>
        <w:spacing w:before="120" w:after="0"/>
        <w:contextualSpacing w:val="0"/>
        <w:rPr>
          <w:b/>
          <w:bCs/>
        </w:rPr>
      </w:pPr>
      <w:r w:rsidRPr="00B100FC">
        <w:rPr>
          <w:b/>
          <w:bCs/>
        </w:rPr>
        <w:t>True</w:t>
      </w:r>
    </w:p>
    <w:p w14:paraId="59BE4884" w14:textId="77777777" w:rsidR="00B100FC" w:rsidRDefault="00B100FC" w:rsidP="00B100FC">
      <w:pPr>
        <w:pStyle w:val="ListParagraph"/>
        <w:numPr>
          <w:ilvl w:val="1"/>
          <w:numId w:val="3"/>
        </w:numPr>
        <w:spacing w:before="120" w:after="0"/>
        <w:contextualSpacing w:val="0"/>
      </w:pPr>
      <w:r>
        <w:t>False</w:t>
      </w:r>
    </w:p>
    <w:p w14:paraId="5EB9E8AC" w14:textId="62393992" w:rsidR="00C45C45" w:rsidRPr="00F6570C" w:rsidRDefault="00C45C45" w:rsidP="00C45C45">
      <w:pPr>
        <w:pStyle w:val="ListParagraph"/>
        <w:ind w:left="360"/>
        <w:rPr>
          <w:b/>
          <w:bCs/>
        </w:rPr>
      </w:pPr>
    </w:p>
    <w:p w14:paraId="1D1FEDB8" w14:textId="77777777" w:rsidR="00C45C45" w:rsidRDefault="00C45C45" w:rsidP="00C45C45">
      <w:pPr>
        <w:ind w:left="720"/>
      </w:pPr>
    </w:p>
    <w:p w14:paraId="7D59F758" w14:textId="77777777" w:rsidR="00ED64B1" w:rsidRDefault="00ED64B1" w:rsidP="00ED64B1">
      <w:pPr>
        <w:ind w:left="720"/>
      </w:pPr>
    </w:p>
    <w:sectPr w:rsidR="00ED64B1" w:rsidSect="00974C7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E8003" w14:textId="77777777" w:rsidR="00290D2B" w:rsidRDefault="00290D2B" w:rsidP="00C45C45">
      <w:pPr>
        <w:spacing w:after="0" w:line="240" w:lineRule="auto"/>
      </w:pPr>
      <w:r>
        <w:separator/>
      </w:r>
    </w:p>
  </w:endnote>
  <w:endnote w:type="continuationSeparator" w:id="0">
    <w:p w14:paraId="55BA4A5E" w14:textId="77777777" w:rsidR="00290D2B" w:rsidRDefault="00290D2B" w:rsidP="00C4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5C7AE" w14:textId="71354570" w:rsidR="00C45C45" w:rsidRPr="00567ABA" w:rsidRDefault="00C45C45" w:rsidP="00C45C45">
    <w:pPr>
      <w:pStyle w:val="Footer"/>
      <w:rPr>
        <w:sz w:val="20"/>
        <w:szCs w:val="20"/>
      </w:rPr>
    </w:pPr>
    <w:r w:rsidRPr="00567ABA">
      <w:rPr>
        <w:sz w:val="20"/>
        <w:szCs w:val="20"/>
      </w:rPr>
      <w:t xml:space="preserve">Decentralized Drug Distribution of Antiretroviral Therapy in the Private Sector—Session </w:t>
    </w:r>
    <w:r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4094A" w14:textId="77777777" w:rsidR="00290D2B" w:rsidRDefault="00290D2B" w:rsidP="00C45C45">
      <w:pPr>
        <w:spacing w:after="0" w:line="240" w:lineRule="auto"/>
      </w:pPr>
      <w:r>
        <w:separator/>
      </w:r>
    </w:p>
  </w:footnote>
  <w:footnote w:type="continuationSeparator" w:id="0">
    <w:p w14:paraId="42A7EC02" w14:textId="77777777" w:rsidR="00290D2B" w:rsidRDefault="00290D2B" w:rsidP="00C45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65B0C"/>
    <w:multiLevelType w:val="hybridMultilevel"/>
    <w:tmpl w:val="FAE4B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F668F4"/>
    <w:multiLevelType w:val="hybridMultilevel"/>
    <w:tmpl w:val="821CFC58"/>
    <w:lvl w:ilvl="0" w:tplc="F9FA8EE6">
      <w:start w:val="1"/>
      <w:numFmt w:val="decimal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EF0B3E"/>
    <w:multiLevelType w:val="hybridMultilevel"/>
    <w:tmpl w:val="4FBAF9A8"/>
    <w:lvl w:ilvl="0" w:tplc="5464FF74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59403B"/>
    <w:multiLevelType w:val="hybridMultilevel"/>
    <w:tmpl w:val="30D24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CC"/>
    <w:rsid w:val="000461A7"/>
    <w:rsid w:val="00076A40"/>
    <w:rsid w:val="000F17EB"/>
    <w:rsid w:val="00155B86"/>
    <w:rsid w:val="00164CDD"/>
    <w:rsid w:val="001A3C05"/>
    <w:rsid w:val="00290D2B"/>
    <w:rsid w:val="00345229"/>
    <w:rsid w:val="003626BF"/>
    <w:rsid w:val="003B3439"/>
    <w:rsid w:val="003C1F21"/>
    <w:rsid w:val="003D29E2"/>
    <w:rsid w:val="004E645E"/>
    <w:rsid w:val="005D0F45"/>
    <w:rsid w:val="006C77FC"/>
    <w:rsid w:val="006D2172"/>
    <w:rsid w:val="00716F2E"/>
    <w:rsid w:val="007B35AA"/>
    <w:rsid w:val="007C4B19"/>
    <w:rsid w:val="00854C2E"/>
    <w:rsid w:val="008A13F3"/>
    <w:rsid w:val="008B4F40"/>
    <w:rsid w:val="00974C7A"/>
    <w:rsid w:val="00A02D12"/>
    <w:rsid w:val="00A148C4"/>
    <w:rsid w:val="00A16980"/>
    <w:rsid w:val="00AB290B"/>
    <w:rsid w:val="00AC25C9"/>
    <w:rsid w:val="00B100FC"/>
    <w:rsid w:val="00B46FF4"/>
    <w:rsid w:val="00BA38D6"/>
    <w:rsid w:val="00BB401D"/>
    <w:rsid w:val="00BC3712"/>
    <w:rsid w:val="00C14F49"/>
    <w:rsid w:val="00C45C45"/>
    <w:rsid w:val="00CB5DE8"/>
    <w:rsid w:val="00D8220E"/>
    <w:rsid w:val="00DA69CC"/>
    <w:rsid w:val="00E918A7"/>
    <w:rsid w:val="00E972DB"/>
    <w:rsid w:val="00EC18F6"/>
    <w:rsid w:val="00ED64B1"/>
    <w:rsid w:val="00F040A1"/>
    <w:rsid w:val="00F55A34"/>
    <w:rsid w:val="00F6570C"/>
    <w:rsid w:val="4E31E10E"/>
    <w:rsid w:val="5161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A175"/>
  <w15:chartTrackingRefBased/>
  <w15:docId w15:val="{BB66D530-827B-4D30-83F2-06E4BEB7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3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15E7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9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A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A13F3"/>
    <w:rPr>
      <w:rFonts w:asciiTheme="majorHAnsi" w:eastAsiaTheme="majorEastAsia" w:hAnsiTheme="majorHAnsi" w:cstheme="majorBidi"/>
      <w:color w:val="415E7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4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C45"/>
  </w:style>
  <w:style w:type="paragraph" w:styleId="Footer">
    <w:name w:val="footer"/>
    <w:basedOn w:val="Normal"/>
    <w:link w:val="FooterChar"/>
    <w:uiPriority w:val="99"/>
    <w:unhideWhenUsed/>
    <w:rsid w:val="00C4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eme1EpiC">
  <a:themeElements>
    <a:clrScheme name="EpiC chart color option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77F9F"/>
      </a:accent1>
      <a:accent2>
        <a:srgbClr val="10244D"/>
      </a:accent2>
      <a:accent3>
        <a:srgbClr val="DDEAF6"/>
      </a:accent3>
      <a:accent4>
        <a:srgbClr val="E63339"/>
      </a:accent4>
      <a:accent5>
        <a:srgbClr val="BCBBC0"/>
      </a:accent5>
      <a:accent6>
        <a:srgbClr val="919194"/>
      </a:accent6>
      <a:hlink>
        <a:srgbClr val="E63339"/>
      </a:hlink>
      <a:folHlink>
        <a:srgbClr val="577F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EpiC" id="{D8B133F9-8889-4DEA-9FDD-BA9A4625C8B1}" vid="{4A40793F-5A3D-4280-A8EA-37036BA5A56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A0D9DFEA7E94D83B062B2820FBDD9" ma:contentTypeVersion="12" ma:contentTypeDescription="Create a new document." ma:contentTypeScope="" ma:versionID="cca63be9f599698ac806259150e4ed0f">
  <xsd:schema xmlns:xsd="http://www.w3.org/2001/XMLSchema" xmlns:xs="http://www.w3.org/2001/XMLSchema" xmlns:p="http://schemas.microsoft.com/office/2006/metadata/properties" xmlns:ns2="2d51870d-230e-40c3-a0cc-f8073ac490ee" xmlns:ns3="b0dfa122-c670-4093-b813-ee989e2b14db" targetNamespace="http://schemas.microsoft.com/office/2006/metadata/properties" ma:root="true" ma:fieldsID="a2b738417ee05158be9161ae2d7af56e" ns2:_="" ns3:_="">
    <xsd:import namespace="2d51870d-230e-40c3-a0cc-f8073ac490ee"/>
    <xsd:import namespace="b0dfa122-c670-4093-b813-ee989e2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870d-230e-40c3-a0cc-f8073ac49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a122-c670-4093-b813-ee989e2b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8143C-F8C1-4905-9857-527E557A7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DB1D2B-B204-41C1-B11C-B54DF88B4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8F413-4CC1-4F28-BF8F-092ECD6262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325</Words>
  <Characters>1923</Characters>
  <Application>Microsoft Office Word</Application>
  <DocSecurity>0</DocSecurity>
  <Lines>35</Lines>
  <Paragraphs>15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Yacobson</dc:creator>
  <cp:keywords/>
  <dc:description/>
  <cp:lastModifiedBy>Lucy Harber</cp:lastModifiedBy>
  <cp:revision>14</cp:revision>
  <dcterms:created xsi:type="dcterms:W3CDTF">2021-05-28T00:17:00Z</dcterms:created>
  <dcterms:modified xsi:type="dcterms:W3CDTF">2021-06-03T15:15:00Z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0x010100DADA0D9DFEA7E94D83B062B2820FBDD9</vt:lpwstr>
  </property>
</Properties>
</file>